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0F4E5E" w14:textId="77777777" w:rsidR="00925DC3" w:rsidRPr="00F36DB4" w:rsidRDefault="00925DC3" w:rsidP="00925DC3">
      <w:pPr>
        <w:rPr>
          <w:rFonts w:ascii="Times New Roman" w:hAnsi="Times New Roman"/>
          <w:b/>
          <w:sz w:val="32"/>
          <w:szCs w:val="32"/>
        </w:rPr>
      </w:pPr>
      <w:r w:rsidRPr="00F36DB4">
        <w:rPr>
          <w:rFonts w:ascii="Times New Roman" w:hAnsi="Times New Roman"/>
          <w:b/>
          <w:sz w:val="32"/>
          <w:szCs w:val="32"/>
        </w:rPr>
        <w:t>Mandatsvertrag</w:t>
      </w:r>
    </w:p>
    <w:p w14:paraId="2C3E67B5" w14:textId="77777777" w:rsidR="00925DC3" w:rsidRPr="00F36DB4" w:rsidRDefault="00925DC3" w:rsidP="00925DC3">
      <w:pPr>
        <w:spacing w:before="480" w:after="240"/>
        <w:rPr>
          <w:rFonts w:ascii="Times New Roman" w:hAnsi="Times New Roman"/>
          <w:sz w:val="24"/>
          <w:szCs w:val="24"/>
        </w:rPr>
      </w:pPr>
      <w:r w:rsidRPr="00F36DB4">
        <w:rPr>
          <w:rFonts w:ascii="Times New Roman" w:hAnsi="Times New Roman"/>
          <w:sz w:val="24"/>
          <w:szCs w:val="24"/>
        </w:rPr>
        <w:t>zwischen</w:t>
      </w:r>
    </w:p>
    <w:p w14:paraId="711D5275" w14:textId="77777777" w:rsidR="00925DC3" w:rsidRPr="00F36DB4" w:rsidRDefault="00925DC3" w:rsidP="00925DC3">
      <w:pPr>
        <w:rPr>
          <w:rFonts w:ascii="Times New Roman" w:hAnsi="Times New Roman"/>
          <w:sz w:val="24"/>
          <w:szCs w:val="24"/>
        </w:rPr>
      </w:pPr>
      <w:r w:rsidRPr="00F36DB4">
        <w:rPr>
          <w:rFonts w:ascii="Times New Roman" w:hAnsi="Times New Roman"/>
          <w:sz w:val="24"/>
          <w:szCs w:val="24"/>
        </w:rPr>
        <w:t>[</w:t>
      </w:r>
      <w:r w:rsidRPr="00F36DB4">
        <w:rPr>
          <w:rFonts w:ascii="Times New Roman" w:hAnsi="Times New Roman"/>
          <w:i/>
          <w:sz w:val="24"/>
          <w:szCs w:val="24"/>
        </w:rPr>
        <w:t>Firma bzw.</w:t>
      </w:r>
      <w:r w:rsidRPr="00F36DB4">
        <w:rPr>
          <w:rFonts w:ascii="Times New Roman" w:hAnsi="Times New Roman"/>
          <w:sz w:val="24"/>
          <w:szCs w:val="24"/>
        </w:rPr>
        <w:t xml:space="preserve"> </w:t>
      </w:r>
      <w:r w:rsidRPr="00F36DB4">
        <w:rPr>
          <w:rFonts w:ascii="Times New Roman" w:hAnsi="Times New Roman"/>
          <w:i/>
          <w:sz w:val="24"/>
          <w:szCs w:val="24"/>
        </w:rPr>
        <w:t>Vorname, Name und Adresse des Klienten</w:t>
      </w:r>
      <w:r w:rsidRPr="00F36DB4">
        <w:rPr>
          <w:rFonts w:ascii="Times New Roman" w:hAnsi="Times New Roman"/>
          <w:sz w:val="24"/>
          <w:szCs w:val="24"/>
        </w:rPr>
        <w:t xml:space="preserve">], nachstehend </w:t>
      </w:r>
      <w:r w:rsidRPr="00F36DB4">
        <w:rPr>
          <w:rFonts w:ascii="Times New Roman" w:hAnsi="Times New Roman"/>
          <w:b/>
          <w:sz w:val="24"/>
          <w:szCs w:val="24"/>
        </w:rPr>
        <w:t>Klientin/Klient</w:t>
      </w:r>
      <w:r w:rsidRPr="00F36DB4">
        <w:rPr>
          <w:rFonts w:ascii="Times New Roman" w:hAnsi="Times New Roman"/>
          <w:sz w:val="24"/>
          <w:szCs w:val="24"/>
        </w:rPr>
        <w:t xml:space="preserve"> genannt</w:t>
      </w:r>
    </w:p>
    <w:p w14:paraId="0CF14C31" w14:textId="77777777" w:rsidR="00925DC3" w:rsidRPr="00F36DB4" w:rsidRDefault="00925DC3" w:rsidP="00925DC3">
      <w:pPr>
        <w:spacing w:before="480" w:after="240"/>
        <w:rPr>
          <w:rFonts w:ascii="Times New Roman" w:hAnsi="Times New Roman"/>
          <w:sz w:val="24"/>
          <w:szCs w:val="24"/>
        </w:rPr>
      </w:pPr>
      <w:r w:rsidRPr="00F36DB4">
        <w:rPr>
          <w:rFonts w:ascii="Times New Roman" w:hAnsi="Times New Roman"/>
          <w:sz w:val="24"/>
          <w:szCs w:val="24"/>
        </w:rPr>
        <w:t>und</w:t>
      </w:r>
    </w:p>
    <w:p w14:paraId="2004A6AE" w14:textId="7EBA302E" w:rsidR="00925DC3" w:rsidRPr="00F36DB4" w:rsidRDefault="00925DC3" w:rsidP="00925DC3">
      <w:pPr>
        <w:rPr>
          <w:rFonts w:ascii="Times New Roman" w:hAnsi="Times New Roman"/>
          <w:sz w:val="24"/>
          <w:szCs w:val="24"/>
        </w:rPr>
      </w:pPr>
      <w:r w:rsidRPr="00F36DB4">
        <w:rPr>
          <w:rFonts w:ascii="Times New Roman" w:hAnsi="Times New Roman"/>
          <w:sz w:val="24"/>
          <w:szCs w:val="24"/>
        </w:rPr>
        <w:t>[</w:t>
      </w:r>
      <w:r w:rsidRPr="00F36DB4">
        <w:rPr>
          <w:rFonts w:ascii="Times New Roman" w:hAnsi="Times New Roman"/>
          <w:i/>
          <w:sz w:val="24"/>
          <w:szCs w:val="24"/>
        </w:rPr>
        <w:t>Firma der Kanzlei bzw.</w:t>
      </w:r>
      <w:r w:rsidRPr="00F36DB4">
        <w:rPr>
          <w:rFonts w:ascii="Times New Roman" w:hAnsi="Times New Roman"/>
          <w:sz w:val="24"/>
          <w:szCs w:val="24"/>
        </w:rPr>
        <w:t xml:space="preserve"> </w:t>
      </w:r>
      <w:r w:rsidRPr="00F36DB4">
        <w:rPr>
          <w:rFonts w:ascii="Times New Roman" w:hAnsi="Times New Roman"/>
          <w:i/>
          <w:sz w:val="24"/>
          <w:szCs w:val="24"/>
        </w:rPr>
        <w:t xml:space="preserve">Vorname und Name der </w:t>
      </w:r>
      <w:r w:rsidR="00E11704" w:rsidRPr="00F36DB4">
        <w:rPr>
          <w:rFonts w:ascii="Times New Roman" w:hAnsi="Times New Roman"/>
          <w:i/>
          <w:sz w:val="24"/>
          <w:szCs w:val="24"/>
        </w:rPr>
        <w:t xml:space="preserve">Auftragnehmerin/des Auftragnehmers bzw. </w:t>
      </w:r>
      <w:r w:rsidR="000F7980" w:rsidRPr="00F36DB4">
        <w:rPr>
          <w:rFonts w:ascii="Times New Roman" w:hAnsi="Times New Roman"/>
          <w:i/>
          <w:sz w:val="24"/>
          <w:szCs w:val="24"/>
        </w:rPr>
        <w:t>Firma</w:t>
      </w:r>
      <w:r w:rsidR="00E11704" w:rsidRPr="00F36DB4">
        <w:rPr>
          <w:rFonts w:ascii="Times New Roman" w:hAnsi="Times New Roman"/>
          <w:i/>
          <w:sz w:val="24"/>
          <w:szCs w:val="24"/>
        </w:rPr>
        <w:t xml:space="preserve"> der </w:t>
      </w:r>
      <w:r w:rsidRPr="00F36DB4">
        <w:rPr>
          <w:rFonts w:ascii="Times New Roman" w:hAnsi="Times New Roman"/>
          <w:i/>
          <w:sz w:val="24"/>
          <w:szCs w:val="24"/>
        </w:rPr>
        <w:t>Kanzlei und Adresse</w:t>
      </w:r>
      <w:r w:rsidRPr="00F36DB4">
        <w:rPr>
          <w:rFonts w:ascii="Times New Roman" w:hAnsi="Times New Roman"/>
          <w:sz w:val="24"/>
          <w:szCs w:val="24"/>
        </w:rPr>
        <w:t xml:space="preserve">], nachstehend </w:t>
      </w:r>
      <w:r w:rsidR="00F317F2" w:rsidRPr="00F36DB4">
        <w:rPr>
          <w:rFonts w:ascii="Times New Roman" w:hAnsi="Times New Roman"/>
          <w:b/>
          <w:sz w:val="24"/>
          <w:szCs w:val="24"/>
        </w:rPr>
        <w:t>Auftragnehmer</w:t>
      </w:r>
      <w:r w:rsidR="00E11704" w:rsidRPr="00F36DB4">
        <w:rPr>
          <w:rFonts w:ascii="Times New Roman" w:hAnsi="Times New Roman"/>
          <w:b/>
          <w:sz w:val="24"/>
          <w:szCs w:val="24"/>
        </w:rPr>
        <w:t>in/Auftragnehmer</w:t>
      </w:r>
      <w:r w:rsidRPr="00F36DB4">
        <w:rPr>
          <w:rFonts w:ascii="Times New Roman" w:hAnsi="Times New Roman"/>
          <w:sz w:val="24"/>
          <w:szCs w:val="24"/>
        </w:rPr>
        <w:t xml:space="preserve"> genannt</w:t>
      </w:r>
    </w:p>
    <w:p w14:paraId="6D7B217F" w14:textId="77777777" w:rsidR="00925DC3" w:rsidRPr="00F36DB4" w:rsidRDefault="00925DC3" w:rsidP="00925DC3">
      <w:pPr>
        <w:spacing w:before="360"/>
        <w:rPr>
          <w:rFonts w:ascii="Times New Roman" w:hAnsi="Times New Roman"/>
          <w:sz w:val="24"/>
          <w:szCs w:val="24"/>
        </w:rPr>
      </w:pPr>
      <w:r w:rsidRPr="00F36DB4">
        <w:rPr>
          <w:rFonts w:ascii="Times New Roman" w:hAnsi="Times New Roman"/>
          <w:sz w:val="24"/>
          <w:szCs w:val="24"/>
        </w:rPr>
        <w:t>betreffend..................................................................................................................</w:t>
      </w:r>
    </w:p>
    <w:p w14:paraId="27C0FF7F" w14:textId="77777777" w:rsidR="00925DC3" w:rsidRPr="00F36DB4" w:rsidRDefault="00925DC3" w:rsidP="00925DC3">
      <w:pPr>
        <w:pStyle w:val="berschrift1"/>
        <w:keepLines w:val="0"/>
        <w:numPr>
          <w:ilvl w:val="0"/>
          <w:numId w:val="7"/>
        </w:numPr>
        <w:tabs>
          <w:tab w:val="left" w:pos="0"/>
          <w:tab w:val="left" w:pos="851"/>
        </w:tabs>
        <w:spacing w:before="360" w:after="120" w:line="320" w:lineRule="atLeast"/>
        <w:jc w:val="both"/>
        <w:rPr>
          <w:rFonts w:ascii="Times New Roman" w:eastAsia="Gill Sans MT" w:hAnsi="Times New Roman" w:cs="Times New Roman"/>
        </w:rPr>
      </w:pPr>
      <w:bookmarkStart w:id="0" w:name="_Toc331591560"/>
      <w:r w:rsidRPr="00F36DB4">
        <w:rPr>
          <w:rFonts w:ascii="Times New Roman" w:eastAsia="Gill Sans MT" w:hAnsi="Times New Roman" w:cs="Times New Roman"/>
        </w:rPr>
        <w:t>Grundlage</w:t>
      </w:r>
      <w:bookmarkEnd w:id="0"/>
    </w:p>
    <w:p w14:paraId="32167671" w14:textId="77777777" w:rsidR="00925DC3" w:rsidRPr="00F36DB4" w:rsidRDefault="00925DC3" w:rsidP="00925DC3">
      <w:pPr>
        <w:pStyle w:val="berschrift2"/>
        <w:keepLines w:val="0"/>
        <w:numPr>
          <w:ilvl w:val="1"/>
          <w:numId w:val="6"/>
        </w:numPr>
        <w:tabs>
          <w:tab w:val="left" w:pos="851"/>
        </w:tabs>
        <w:spacing w:before="240" w:after="240" w:line="320" w:lineRule="atLeast"/>
        <w:jc w:val="both"/>
        <w:rPr>
          <w:rFonts w:ascii="Times New Roman" w:eastAsia="Gill Sans MT" w:hAnsi="Times New Roman" w:cs="Times New Roman"/>
        </w:rPr>
      </w:pPr>
      <w:r w:rsidRPr="00F36DB4">
        <w:rPr>
          <w:rFonts w:ascii="Times New Roman" w:eastAsia="Gill Sans MT" w:hAnsi="Times New Roman" w:cs="Times New Roman"/>
        </w:rPr>
        <w:t>Rechtsgrundlagen</w:t>
      </w:r>
    </w:p>
    <w:p w14:paraId="22CA9595" w14:textId="77777777" w:rsidR="00925DC3" w:rsidRPr="00F36DB4" w:rsidRDefault="00925DC3" w:rsidP="00185A0D">
      <w:pPr>
        <w:pStyle w:val="StandardabsatzMustertext"/>
        <w:rPr>
          <w:rFonts w:ascii="Times New Roman" w:hAnsi="Times New Roman" w:cs="Times New Roman"/>
        </w:rPr>
      </w:pPr>
      <w:r w:rsidRPr="00F36DB4">
        <w:rPr>
          <w:rFonts w:ascii="Times New Roman" w:hAnsi="Times New Roman" w:cs="Times New Roman"/>
        </w:rPr>
        <w:t>Das Ve</w:t>
      </w:r>
      <w:r w:rsidRPr="00F36DB4">
        <w:rPr>
          <w:rFonts w:ascii="Times New Roman" w:hAnsi="Times New Roman" w:cs="Times New Roman"/>
          <w:spacing w:val="-1"/>
        </w:rPr>
        <w:t>r</w:t>
      </w:r>
      <w:r w:rsidRPr="00F36DB4">
        <w:rPr>
          <w:rFonts w:ascii="Times New Roman" w:hAnsi="Times New Roman" w:cs="Times New Roman"/>
        </w:rPr>
        <w:t>t</w:t>
      </w:r>
      <w:r w:rsidRPr="00F36DB4">
        <w:rPr>
          <w:rFonts w:ascii="Times New Roman" w:hAnsi="Times New Roman" w:cs="Times New Roman"/>
          <w:spacing w:val="-1"/>
        </w:rPr>
        <w:t>r</w:t>
      </w:r>
      <w:r w:rsidRPr="00F36DB4">
        <w:rPr>
          <w:rFonts w:ascii="Times New Roman" w:hAnsi="Times New Roman" w:cs="Times New Roman"/>
          <w:spacing w:val="1"/>
        </w:rPr>
        <w:t>a</w:t>
      </w:r>
      <w:r w:rsidRPr="00F36DB4">
        <w:rPr>
          <w:rFonts w:ascii="Times New Roman" w:hAnsi="Times New Roman" w:cs="Times New Roman"/>
        </w:rPr>
        <w:t>g</w:t>
      </w:r>
      <w:r w:rsidRPr="00F36DB4">
        <w:rPr>
          <w:rFonts w:ascii="Times New Roman" w:hAnsi="Times New Roman" w:cs="Times New Roman"/>
          <w:spacing w:val="-1"/>
        </w:rPr>
        <w:t>s</w:t>
      </w:r>
      <w:r w:rsidRPr="00F36DB4">
        <w:rPr>
          <w:rFonts w:ascii="Times New Roman" w:hAnsi="Times New Roman" w:cs="Times New Roman"/>
        </w:rPr>
        <w:t>ve</w:t>
      </w:r>
      <w:r w:rsidRPr="00F36DB4">
        <w:rPr>
          <w:rFonts w:ascii="Times New Roman" w:hAnsi="Times New Roman" w:cs="Times New Roman"/>
          <w:spacing w:val="-1"/>
        </w:rPr>
        <w:t>r</w:t>
      </w:r>
      <w:r w:rsidRPr="00F36DB4">
        <w:rPr>
          <w:rFonts w:ascii="Times New Roman" w:hAnsi="Times New Roman" w:cs="Times New Roman"/>
          <w:spacing w:val="1"/>
        </w:rPr>
        <w:t>h</w:t>
      </w:r>
      <w:r w:rsidRPr="00F36DB4">
        <w:rPr>
          <w:rFonts w:ascii="Times New Roman" w:hAnsi="Times New Roman" w:cs="Times New Roman"/>
        </w:rPr>
        <w:t xml:space="preserve">ältnis untersteht den </w:t>
      </w:r>
      <w:r w:rsidRPr="00F36DB4">
        <w:rPr>
          <w:rFonts w:ascii="Times New Roman" w:hAnsi="Times New Roman" w:cs="Times New Roman"/>
          <w:b/>
        </w:rPr>
        <w:t>Regeln über den Auft</w:t>
      </w:r>
      <w:r w:rsidRPr="00F36DB4">
        <w:rPr>
          <w:rFonts w:ascii="Times New Roman" w:hAnsi="Times New Roman" w:cs="Times New Roman"/>
          <w:b/>
          <w:spacing w:val="-1"/>
        </w:rPr>
        <w:t>r</w:t>
      </w:r>
      <w:r w:rsidRPr="00F36DB4">
        <w:rPr>
          <w:rFonts w:ascii="Times New Roman" w:hAnsi="Times New Roman" w:cs="Times New Roman"/>
          <w:b/>
        </w:rPr>
        <w:t>ag</w:t>
      </w:r>
      <w:r w:rsidRPr="00F36DB4">
        <w:rPr>
          <w:rFonts w:ascii="Times New Roman" w:hAnsi="Times New Roman" w:cs="Times New Roman"/>
          <w:spacing w:val="-7"/>
        </w:rPr>
        <w:t xml:space="preserve"> </w:t>
      </w:r>
      <w:r w:rsidRPr="00F36DB4">
        <w:rPr>
          <w:rFonts w:ascii="Times New Roman" w:hAnsi="Times New Roman" w:cs="Times New Roman"/>
        </w:rPr>
        <w:t>im</w:t>
      </w:r>
      <w:r w:rsidRPr="00F36DB4">
        <w:rPr>
          <w:rFonts w:ascii="Times New Roman" w:hAnsi="Times New Roman" w:cs="Times New Roman"/>
          <w:spacing w:val="-2"/>
        </w:rPr>
        <w:t xml:space="preserve"> </w:t>
      </w:r>
      <w:r w:rsidRPr="00F36DB4">
        <w:rPr>
          <w:rFonts w:ascii="Times New Roman" w:hAnsi="Times New Roman" w:cs="Times New Roman"/>
        </w:rPr>
        <w:t>Sinne</w:t>
      </w:r>
      <w:r w:rsidRPr="00F36DB4">
        <w:rPr>
          <w:rFonts w:ascii="Times New Roman" w:hAnsi="Times New Roman" w:cs="Times New Roman"/>
          <w:spacing w:val="-5"/>
        </w:rPr>
        <w:t xml:space="preserve"> </w:t>
      </w:r>
      <w:r w:rsidRPr="00F36DB4">
        <w:rPr>
          <w:rFonts w:ascii="Times New Roman" w:hAnsi="Times New Roman" w:cs="Times New Roman"/>
        </w:rPr>
        <w:t>von</w:t>
      </w:r>
      <w:r w:rsidRPr="00F36DB4">
        <w:rPr>
          <w:rFonts w:ascii="Times New Roman" w:hAnsi="Times New Roman" w:cs="Times New Roman"/>
          <w:spacing w:val="-3"/>
        </w:rPr>
        <w:t xml:space="preserve"> </w:t>
      </w:r>
      <w:r w:rsidRPr="00F36DB4">
        <w:rPr>
          <w:rFonts w:ascii="Times New Roman" w:hAnsi="Times New Roman" w:cs="Times New Roman"/>
        </w:rPr>
        <w:t>A</w:t>
      </w:r>
      <w:r w:rsidRPr="00F36DB4">
        <w:rPr>
          <w:rFonts w:ascii="Times New Roman" w:hAnsi="Times New Roman" w:cs="Times New Roman"/>
          <w:spacing w:val="-1"/>
        </w:rPr>
        <w:t>r</w:t>
      </w:r>
      <w:r w:rsidRPr="00F36DB4">
        <w:rPr>
          <w:rFonts w:ascii="Times New Roman" w:hAnsi="Times New Roman" w:cs="Times New Roman"/>
        </w:rPr>
        <w:t>t.</w:t>
      </w:r>
      <w:r w:rsidRPr="00F36DB4">
        <w:rPr>
          <w:rFonts w:ascii="Times New Roman" w:hAnsi="Times New Roman" w:cs="Times New Roman"/>
          <w:spacing w:val="-4"/>
        </w:rPr>
        <w:t> </w:t>
      </w:r>
      <w:r w:rsidRPr="00F36DB4">
        <w:rPr>
          <w:rFonts w:ascii="Times New Roman" w:hAnsi="Times New Roman" w:cs="Times New Roman"/>
        </w:rPr>
        <w:t>394ff.</w:t>
      </w:r>
      <w:r w:rsidRPr="00F36DB4">
        <w:rPr>
          <w:rFonts w:ascii="Times New Roman" w:hAnsi="Times New Roman" w:cs="Times New Roman"/>
          <w:spacing w:val="-1"/>
        </w:rPr>
        <w:t xml:space="preserve"> </w:t>
      </w:r>
      <w:r w:rsidRPr="00F36DB4">
        <w:rPr>
          <w:rFonts w:ascii="Times New Roman" w:hAnsi="Times New Roman" w:cs="Times New Roman"/>
        </w:rPr>
        <w:t>des</w:t>
      </w:r>
      <w:r w:rsidRPr="00F36DB4">
        <w:rPr>
          <w:rFonts w:ascii="Times New Roman" w:hAnsi="Times New Roman" w:cs="Times New Roman"/>
          <w:spacing w:val="-3"/>
        </w:rPr>
        <w:t xml:space="preserve"> </w:t>
      </w:r>
      <w:r w:rsidRPr="00F36DB4">
        <w:rPr>
          <w:rFonts w:ascii="Times New Roman" w:hAnsi="Times New Roman" w:cs="Times New Roman"/>
        </w:rPr>
        <w:t>Schweize</w:t>
      </w:r>
      <w:r w:rsidRPr="00F36DB4">
        <w:rPr>
          <w:rFonts w:ascii="Times New Roman" w:hAnsi="Times New Roman" w:cs="Times New Roman"/>
          <w:spacing w:val="-1"/>
        </w:rPr>
        <w:t>r</w:t>
      </w:r>
      <w:r w:rsidRPr="00F36DB4">
        <w:rPr>
          <w:rFonts w:ascii="Times New Roman" w:hAnsi="Times New Roman" w:cs="Times New Roman"/>
          <w:spacing w:val="1"/>
        </w:rPr>
        <w:t>i</w:t>
      </w:r>
      <w:r w:rsidRPr="00F36DB4">
        <w:rPr>
          <w:rFonts w:ascii="Times New Roman" w:hAnsi="Times New Roman" w:cs="Times New Roman"/>
          <w:spacing w:val="-1"/>
        </w:rPr>
        <w:t>s</w:t>
      </w:r>
      <w:r w:rsidRPr="00F36DB4">
        <w:rPr>
          <w:rFonts w:ascii="Times New Roman" w:hAnsi="Times New Roman" w:cs="Times New Roman"/>
        </w:rPr>
        <w:t>chen</w:t>
      </w:r>
      <w:r w:rsidRPr="00F36DB4">
        <w:rPr>
          <w:rFonts w:ascii="Times New Roman" w:hAnsi="Times New Roman" w:cs="Times New Roman"/>
          <w:spacing w:val="-15"/>
        </w:rPr>
        <w:t xml:space="preserve"> </w:t>
      </w:r>
      <w:r w:rsidRPr="00F36DB4">
        <w:rPr>
          <w:rFonts w:ascii="Times New Roman" w:hAnsi="Times New Roman" w:cs="Times New Roman"/>
        </w:rPr>
        <w:t>Obligatione</w:t>
      </w:r>
      <w:r w:rsidRPr="00F36DB4">
        <w:rPr>
          <w:rFonts w:ascii="Times New Roman" w:hAnsi="Times New Roman" w:cs="Times New Roman"/>
          <w:spacing w:val="-1"/>
        </w:rPr>
        <w:t>nr</w:t>
      </w:r>
      <w:r w:rsidRPr="00F36DB4">
        <w:rPr>
          <w:rFonts w:ascii="Times New Roman" w:hAnsi="Times New Roman" w:cs="Times New Roman"/>
        </w:rPr>
        <w:t>echts (OR).</w:t>
      </w:r>
    </w:p>
    <w:p w14:paraId="50D94860" w14:textId="3BFF1991" w:rsidR="00925DC3" w:rsidRPr="00F36DB4" w:rsidRDefault="00925DC3" w:rsidP="00185A0D">
      <w:pPr>
        <w:pStyle w:val="StandardabsatzMustertext"/>
        <w:rPr>
          <w:rFonts w:ascii="Times New Roman" w:hAnsi="Times New Roman" w:cs="Times New Roman"/>
        </w:rPr>
      </w:pPr>
      <w:r w:rsidRPr="00F36DB4">
        <w:rPr>
          <w:rFonts w:ascii="Times New Roman" w:hAnsi="Times New Roman" w:cs="Times New Roman"/>
        </w:rPr>
        <w:t xml:space="preserve">Die </w:t>
      </w:r>
      <w:r w:rsidR="00E11704" w:rsidRPr="00F36DB4">
        <w:rPr>
          <w:rFonts w:ascii="Times New Roman" w:hAnsi="Times New Roman" w:cs="Times New Roman"/>
        </w:rPr>
        <w:t>Auftragnehmerin/der Auftragnehmer</w:t>
      </w:r>
      <w:r w:rsidRPr="00F36DB4">
        <w:rPr>
          <w:rFonts w:ascii="Times New Roman" w:hAnsi="Times New Roman" w:cs="Times New Roman"/>
        </w:rPr>
        <w:t xml:space="preserve"> hat sich zudem an </w:t>
      </w:r>
      <w:r w:rsidRPr="00F36DB4">
        <w:rPr>
          <w:rFonts w:ascii="Times New Roman" w:hAnsi="Times New Roman" w:cs="Times New Roman"/>
          <w:spacing w:val="-3"/>
        </w:rPr>
        <w:t xml:space="preserve">anwaltsrechtliche Vorschriften </w:t>
      </w:r>
      <w:r w:rsidRPr="00F36DB4">
        <w:rPr>
          <w:rFonts w:ascii="Times New Roman" w:hAnsi="Times New Roman" w:cs="Times New Roman"/>
        </w:rPr>
        <w:t xml:space="preserve">zu halten. Sie/er untersteht der </w:t>
      </w:r>
      <w:r w:rsidRPr="00F36DB4">
        <w:rPr>
          <w:rFonts w:ascii="Times New Roman" w:hAnsi="Times New Roman" w:cs="Times New Roman"/>
          <w:b/>
        </w:rPr>
        <w:t xml:space="preserve">Aufsicht durch die kantonale Aufsichtsbehörde </w:t>
      </w:r>
      <w:r w:rsidRPr="00F36DB4">
        <w:rPr>
          <w:rFonts w:ascii="Times New Roman" w:hAnsi="Times New Roman" w:cs="Times New Roman"/>
        </w:rPr>
        <w:t>[</w:t>
      </w:r>
      <w:r w:rsidRPr="00F36DB4">
        <w:rPr>
          <w:rFonts w:ascii="Times New Roman" w:hAnsi="Times New Roman" w:cs="Times New Roman"/>
          <w:i/>
        </w:rPr>
        <w:t>genaue Bezeichnung und Adresse der Aufsichtsbehörde</w:t>
      </w:r>
      <w:r w:rsidRPr="00F36DB4">
        <w:rPr>
          <w:rFonts w:ascii="Times New Roman" w:hAnsi="Times New Roman" w:cs="Times New Roman"/>
        </w:rPr>
        <w:t>].</w:t>
      </w:r>
    </w:p>
    <w:p w14:paraId="3ABA5D26" w14:textId="77777777" w:rsidR="00925DC3" w:rsidRPr="00F36DB4" w:rsidRDefault="00925DC3" w:rsidP="00925DC3">
      <w:pPr>
        <w:pStyle w:val="berschrift2"/>
        <w:keepLines w:val="0"/>
        <w:numPr>
          <w:ilvl w:val="1"/>
          <w:numId w:val="6"/>
        </w:numPr>
        <w:tabs>
          <w:tab w:val="left" w:pos="851"/>
        </w:tabs>
        <w:spacing w:before="240" w:after="240" w:line="320" w:lineRule="atLeast"/>
        <w:jc w:val="both"/>
        <w:rPr>
          <w:rFonts w:ascii="Times New Roman" w:eastAsia="Gill Sans MT" w:hAnsi="Times New Roman" w:cs="Times New Roman"/>
        </w:rPr>
      </w:pPr>
      <w:r w:rsidRPr="00F36DB4">
        <w:rPr>
          <w:rFonts w:ascii="Times New Roman" w:eastAsia="Gill Sans MT" w:hAnsi="Times New Roman" w:cs="Times New Roman"/>
        </w:rPr>
        <w:t>Vertragsdokument</w:t>
      </w:r>
    </w:p>
    <w:p w14:paraId="1A943F38" w14:textId="3F0773ED" w:rsidR="00925DC3" w:rsidRPr="00F36DB4" w:rsidRDefault="00925DC3" w:rsidP="00185A0D">
      <w:pPr>
        <w:pStyle w:val="StandardabsatzMustertext"/>
        <w:rPr>
          <w:rFonts w:ascii="Times New Roman" w:hAnsi="Times New Roman" w:cs="Times New Roman"/>
        </w:rPr>
      </w:pPr>
      <w:r w:rsidRPr="00F36DB4">
        <w:rPr>
          <w:rFonts w:ascii="Times New Roman" w:hAnsi="Times New Roman" w:cs="Times New Roman"/>
        </w:rPr>
        <w:t xml:space="preserve">Die Klientin/der Klient und die </w:t>
      </w:r>
      <w:r w:rsidR="00E11704" w:rsidRPr="00F36DB4">
        <w:rPr>
          <w:rFonts w:ascii="Times New Roman" w:hAnsi="Times New Roman" w:cs="Times New Roman"/>
        </w:rPr>
        <w:t>Auftragnehmerin/der Auftragnehmer</w:t>
      </w:r>
      <w:r w:rsidR="003B5D7C" w:rsidRPr="00F36DB4">
        <w:rPr>
          <w:rFonts w:ascii="Times New Roman" w:hAnsi="Times New Roman" w:cs="Times New Roman"/>
        </w:rPr>
        <w:t xml:space="preserve"> </w:t>
      </w:r>
      <w:r w:rsidRPr="00F36DB4">
        <w:rPr>
          <w:rFonts w:ascii="Times New Roman" w:hAnsi="Times New Roman" w:cs="Times New Roman"/>
        </w:rPr>
        <w:t xml:space="preserve">erhalten </w:t>
      </w:r>
      <w:r w:rsidRPr="00F36DB4">
        <w:rPr>
          <w:rFonts w:ascii="Times New Roman" w:hAnsi="Times New Roman" w:cs="Times New Roman"/>
          <w:b/>
        </w:rPr>
        <w:t>je ein Exemplar</w:t>
      </w:r>
      <w:r w:rsidRPr="00F36DB4">
        <w:rPr>
          <w:rFonts w:ascii="Times New Roman" w:hAnsi="Times New Roman" w:cs="Times New Roman"/>
        </w:rPr>
        <w:t xml:space="preserve"> des vorliegenden Vertrages.</w:t>
      </w:r>
    </w:p>
    <w:p w14:paraId="4449F49A" w14:textId="77777777" w:rsidR="00925DC3" w:rsidRPr="00F36DB4" w:rsidRDefault="00925DC3" w:rsidP="00185A0D">
      <w:pPr>
        <w:pStyle w:val="StandardabsatzMustertext"/>
        <w:rPr>
          <w:rFonts w:ascii="Times New Roman" w:hAnsi="Times New Roman" w:cs="Times New Roman"/>
        </w:rPr>
      </w:pPr>
      <w:r w:rsidRPr="00F36DB4">
        <w:rPr>
          <w:rFonts w:ascii="Times New Roman" w:hAnsi="Times New Roman" w:cs="Times New Roman"/>
        </w:rPr>
        <w:t xml:space="preserve">Die </w:t>
      </w:r>
      <w:r w:rsidRPr="00F36DB4">
        <w:rPr>
          <w:rFonts w:ascii="Times New Roman" w:hAnsi="Times New Roman" w:cs="Times New Roman"/>
          <w:b/>
        </w:rPr>
        <w:t>Hervorhebungen</w:t>
      </w:r>
      <w:r w:rsidRPr="00F36DB4">
        <w:rPr>
          <w:rFonts w:ascii="Times New Roman" w:hAnsi="Times New Roman" w:cs="Times New Roman"/>
        </w:rPr>
        <w:t xml:space="preserve"> im Vertragstext dienen nur der leichteren Lesbarkeit.</w:t>
      </w:r>
    </w:p>
    <w:p w14:paraId="643986B1" w14:textId="77777777" w:rsidR="00925DC3" w:rsidRPr="00F36DB4" w:rsidRDefault="00925DC3" w:rsidP="00925DC3">
      <w:pPr>
        <w:pStyle w:val="berschrift1"/>
        <w:keepLines w:val="0"/>
        <w:numPr>
          <w:ilvl w:val="0"/>
          <w:numId w:val="6"/>
        </w:numPr>
        <w:tabs>
          <w:tab w:val="left" w:pos="0"/>
          <w:tab w:val="left" w:pos="851"/>
        </w:tabs>
        <w:spacing w:before="360" w:after="240" w:line="320" w:lineRule="atLeast"/>
        <w:jc w:val="both"/>
        <w:rPr>
          <w:rFonts w:ascii="Times New Roman" w:eastAsia="Gill Sans MT" w:hAnsi="Times New Roman" w:cs="Times New Roman"/>
        </w:rPr>
      </w:pPr>
      <w:bookmarkStart w:id="1" w:name="_Toc331591563"/>
      <w:r w:rsidRPr="00F36DB4">
        <w:rPr>
          <w:rFonts w:ascii="Times New Roman" w:eastAsia="Gill Sans MT" w:hAnsi="Times New Roman" w:cs="Times New Roman"/>
        </w:rPr>
        <w:t>Auftragsumfang</w:t>
      </w:r>
      <w:bookmarkEnd w:id="1"/>
    </w:p>
    <w:p w14:paraId="0DF130D6" w14:textId="77777777" w:rsidR="00925DC3" w:rsidRPr="00F36DB4" w:rsidRDefault="00925DC3" w:rsidP="00185A0D">
      <w:pPr>
        <w:pStyle w:val="StandardabsatzMustertext"/>
        <w:rPr>
          <w:rFonts w:ascii="Times New Roman" w:hAnsi="Times New Roman" w:cs="Times New Roman"/>
        </w:rPr>
      </w:pPr>
      <w:r w:rsidRPr="00F36DB4">
        <w:rPr>
          <w:rFonts w:ascii="Times New Roman" w:hAnsi="Times New Roman" w:cs="Times New Roman"/>
        </w:rPr>
        <w:t>[</w:t>
      </w:r>
      <w:r w:rsidRPr="00F36DB4">
        <w:rPr>
          <w:rFonts w:ascii="Times New Roman" w:hAnsi="Times New Roman" w:cs="Times New Roman"/>
          <w:i/>
        </w:rPr>
        <w:t>Kurze Beschreibung des Mandatsinhalts, der Mandatsziele sowie allfälliger Einschränkungen des Mandatsumfangs (z.B. Korrespondenzanwalt)</w:t>
      </w:r>
      <w:r w:rsidRPr="00F36DB4">
        <w:rPr>
          <w:rFonts w:ascii="Times New Roman" w:hAnsi="Times New Roman" w:cs="Times New Roman"/>
        </w:rPr>
        <w:t xml:space="preserve">] </w:t>
      </w:r>
    </w:p>
    <w:p w14:paraId="78EB30DE" w14:textId="77777777" w:rsidR="00925DC3" w:rsidRPr="00F36DB4" w:rsidRDefault="00925DC3" w:rsidP="00185A0D">
      <w:pPr>
        <w:pStyle w:val="StandardabsatzMustertext"/>
        <w:rPr>
          <w:rFonts w:ascii="Times New Roman" w:hAnsi="Times New Roman" w:cs="Times New Roman"/>
          <w:szCs w:val="24"/>
        </w:rPr>
      </w:pPr>
      <w:r w:rsidRPr="00F36DB4">
        <w:rPr>
          <w:rFonts w:ascii="Times New Roman" w:hAnsi="Times New Roman" w:cs="Times New Roman"/>
          <w:szCs w:val="24"/>
        </w:rPr>
        <w:t xml:space="preserve">Soweit nicht etwas anderes vereinbart wurde, gelten die Bestimmungen des vorliegenden Vertrages auch für allfällige Mandatserweiterungen oder </w:t>
      </w:r>
      <w:r w:rsidRPr="00F36DB4">
        <w:rPr>
          <w:rFonts w:ascii="Times New Roman" w:hAnsi="Times New Roman" w:cs="Times New Roman"/>
          <w:b/>
          <w:szCs w:val="24"/>
        </w:rPr>
        <w:t>zusätzliche Mandate</w:t>
      </w:r>
      <w:r w:rsidRPr="00F36DB4">
        <w:rPr>
          <w:rFonts w:ascii="Times New Roman" w:hAnsi="Times New Roman" w:cs="Times New Roman"/>
          <w:szCs w:val="24"/>
        </w:rPr>
        <w:t>.</w:t>
      </w:r>
    </w:p>
    <w:p w14:paraId="71BEBE84" w14:textId="135D27F5" w:rsidR="00925DC3" w:rsidRPr="00F36DB4" w:rsidRDefault="00925DC3" w:rsidP="00185A0D">
      <w:pPr>
        <w:pStyle w:val="StandardabsatzMustertext"/>
        <w:rPr>
          <w:rFonts w:ascii="Times New Roman" w:hAnsi="Times New Roman" w:cs="Times New Roman"/>
        </w:rPr>
      </w:pPr>
      <w:r w:rsidRPr="00F36DB4">
        <w:rPr>
          <w:rFonts w:ascii="Times New Roman" w:hAnsi="Times New Roman" w:cs="Times New Roman"/>
        </w:rPr>
        <w:t xml:space="preserve">Die </w:t>
      </w:r>
      <w:r w:rsidR="00E11704" w:rsidRPr="00F36DB4">
        <w:rPr>
          <w:rFonts w:ascii="Times New Roman" w:hAnsi="Times New Roman" w:cs="Times New Roman"/>
        </w:rPr>
        <w:t xml:space="preserve">Auftragnehmerin/der Auftragnehmer </w:t>
      </w:r>
      <w:r w:rsidRPr="00F36DB4">
        <w:rPr>
          <w:rFonts w:ascii="Times New Roman" w:hAnsi="Times New Roman" w:cs="Times New Roman"/>
        </w:rPr>
        <w:t>verpflichtet sich zu</w:t>
      </w:r>
      <w:r w:rsidRPr="00F36DB4">
        <w:rPr>
          <w:rFonts w:ascii="Times New Roman" w:hAnsi="Times New Roman" w:cs="Times New Roman"/>
          <w:spacing w:val="-3"/>
        </w:rPr>
        <w:t xml:space="preserve"> </w:t>
      </w:r>
      <w:r w:rsidRPr="00F36DB4">
        <w:rPr>
          <w:rFonts w:ascii="Times New Roman" w:hAnsi="Times New Roman" w:cs="Times New Roman"/>
        </w:rPr>
        <w:t>einer</w:t>
      </w:r>
      <w:r w:rsidRPr="00F36DB4">
        <w:rPr>
          <w:rFonts w:ascii="Times New Roman" w:hAnsi="Times New Roman" w:cs="Times New Roman"/>
          <w:spacing w:val="-4"/>
        </w:rPr>
        <w:t xml:space="preserve"> </w:t>
      </w:r>
      <w:r w:rsidRPr="00F36DB4">
        <w:rPr>
          <w:rFonts w:ascii="Times New Roman" w:hAnsi="Times New Roman" w:cs="Times New Roman"/>
        </w:rPr>
        <w:t>sorgfäl</w:t>
      </w:r>
      <w:r w:rsidRPr="00F36DB4">
        <w:rPr>
          <w:rFonts w:ascii="Times New Roman" w:hAnsi="Times New Roman" w:cs="Times New Roman"/>
          <w:spacing w:val="1"/>
        </w:rPr>
        <w:t>t</w:t>
      </w:r>
      <w:r w:rsidRPr="00F36DB4">
        <w:rPr>
          <w:rFonts w:ascii="Times New Roman" w:hAnsi="Times New Roman" w:cs="Times New Roman"/>
        </w:rPr>
        <w:t>igen</w:t>
      </w:r>
      <w:r w:rsidRPr="00F36DB4">
        <w:rPr>
          <w:rFonts w:ascii="Times New Roman" w:hAnsi="Times New Roman" w:cs="Times New Roman"/>
          <w:spacing w:val="-7"/>
        </w:rPr>
        <w:t xml:space="preserve"> </w:t>
      </w:r>
      <w:r w:rsidRPr="00F36DB4">
        <w:rPr>
          <w:rFonts w:ascii="Times New Roman" w:hAnsi="Times New Roman" w:cs="Times New Roman"/>
        </w:rPr>
        <w:t>Vertra</w:t>
      </w:r>
      <w:r w:rsidRPr="00F36DB4">
        <w:rPr>
          <w:rFonts w:ascii="Times New Roman" w:hAnsi="Times New Roman" w:cs="Times New Roman"/>
          <w:spacing w:val="1"/>
        </w:rPr>
        <w:t>g</w:t>
      </w:r>
      <w:r w:rsidRPr="00F36DB4">
        <w:rPr>
          <w:rFonts w:ascii="Times New Roman" w:hAnsi="Times New Roman" w:cs="Times New Roman"/>
          <w:spacing w:val="-1"/>
        </w:rPr>
        <w:t>s</w:t>
      </w:r>
      <w:r w:rsidRPr="00F36DB4">
        <w:rPr>
          <w:rFonts w:ascii="Times New Roman" w:hAnsi="Times New Roman" w:cs="Times New Roman"/>
        </w:rPr>
        <w:t>erf</w:t>
      </w:r>
      <w:r w:rsidRPr="00F36DB4">
        <w:rPr>
          <w:rFonts w:ascii="Times New Roman" w:hAnsi="Times New Roman" w:cs="Times New Roman"/>
          <w:spacing w:val="1"/>
        </w:rPr>
        <w:t>ü</w:t>
      </w:r>
      <w:r w:rsidRPr="00F36DB4">
        <w:rPr>
          <w:rFonts w:ascii="Times New Roman" w:hAnsi="Times New Roman" w:cs="Times New Roman"/>
        </w:rPr>
        <w:t>llung</w:t>
      </w:r>
      <w:r w:rsidRPr="00F36DB4">
        <w:rPr>
          <w:rFonts w:ascii="Times New Roman" w:hAnsi="Times New Roman" w:cs="Times New Roman"/>
          <w:spacing w:val="-15"/>
        </w:rPr>
        <w:t xml:space="preserve"> </w:t>
      </w:r>
      <w:r w:rsidRPr="00F36DB4">
        <w:rPr>
          <w:rFonts w:ascii="Times New Roman" w:hAnsi="Times New Roman" w:cs="Times New Roman"/>
        </w:rPr>
        <w:t>im</w:t>
      </w:r>
      <w:r w:rsidRPr="00F36DB4">
        <w:rPr>
          <w:rFonts w:ascii="Times New Roman" w:hAnsi="Times New Roman" w:cs="Times New Roman"/>
          <w:spacing w:val="-2"/>
        </w:rPr>
        <w:t xml:space="preserve"> </w:t>
      </w:r>
      <w:r w:rsidRPr="00F36DB4">
        <w:rPr>
          <w:rFonts w:ascii="Times New Roman" w:hAnsi="Times New Roman" w:cs="Times New Roman"/>
        </w:rPr>
        <w:t>Inte</w:t>
      </w:r>
      <w:r w:rsidRPr="00F36DB4">
        <w:rPr>
          <w:rFonts w:ascii="Times New Roman" w:hAnsi="Times New Roman" w:cs="Times New Roman"/>
          <w:spacing w:val="-1"/>
        </w:rPr>
        <w:t>r</w:t>
      </w:r>
      <w:r w:rsidRPr="00F36DB4">
        <w:rPr>
          <w:rFonts w:ascii="Times New Roman" w:hAnsi="Times New Roman" w:cs="Times New Roman"/>
        </w:rPr>
        <w:t>e</w:t>
      </w:r>
      <w:r w:rsidRPr="00F36DB4">
        <w:rPr>
          <w:rFonts w:ascii="Times New Roman" w:hAnsi="Times New Roman" w:cs="Times New Roman"/>
          <w:spacing w:val="-1"/>
        </w:rPr>
        <w:t>ss</w:t>
      </w:r>
      <w:r w:rsidRPr="00F36DB4">
        <w:rPr>
          <w:rFonts w:ascii="Times New Roman" w:hAnsi="Times New Roman" w:cs="Times New Roman"/>
        </w:rPr>
        <w:t>e</w:t>
      </w:r>
      <w:r w:rsidRPr="00F36DB4">
        <w:rPr>
          <w:rFonts w:ascii="Times New Roman" w:hAnsi="Times New Roman" w:cs="Times New Roman"/>
          <w:spacing w:val="-8"/>
        </w:rPr>
        <w:t xml:space="preserve"> </w:t>
      </w:r>
      <w:r w:rsidRPr="00F36DB4">
        <w:rPr>
          <w:rFonts w:ascii="Times New Roman" w:hAnsi="Times New Roman" w:cs="Times New Roman"/>
        </w:rPr>
        <w:t xml:space="preserve">der Klientin/des Klienten. Ein bestimmter </w:t>
      </w:r>
      <w:r w:rsidRPr="00F36DB4">
        <w:rPr>
          <w:rFonts w:ascii="Times New Roman" w:hAnsi="Times New Roman" w:cs="Times New Roman"/>
          <w:b/>
        </w:rPr>
        <w:t>Erfolg</w:t>
      </w:r>
      <w:r w:rsidRPr="00F36DB4">
        <w:rPr>
          <w:rFonts w:ascii="Times New Roman" w:hAnsi="Times New Roman" w:cs="Times New Roman"/>
        </w:rPr>
        <w:t xml:space="preserve"> (z.B. Obsiegen in einem Prozess) ist aber in keinem Fall geschuldet.</w:t>
      </w:r>
    </w:p>
    <w:p w14:paraId="3D9FB02F" w14:textId="37052079" w:rsidR="00925DC3" w:rsidRPr="00F36DB4" w:rsidRDefault="00925DC3" w:rsidP="00185A0D">
      <w:pPr>
        <w:pStyle w:val="StandardabsatzMustertext"/>
        <w:rPr>
          <w:rFonts w:ascii="Times New Roman" w:hAnsi="Times New Roman" w:cs="Times New Roman"/>
        </w:rPr>
      </w:pPr>
      <w:r w:rsidRPr="00F36DB4">
        <w:rPr>
          <w:rFonts w:ascii="Times New Roman" w:hAnsi="Times New Roman" w:cs="Times New Roman"/>
          <w:szCs w:val="24"/>
        </w:rPr>
        <w:lastRenderedPageBreak/>
        <w:t>Soweit nicht etwas anderes vereinbart wurde, u</w:t>
      </w:r>
      <w:r w:rsidRPr="00F36DB4">
        <w:rPr>
          <w:rFonts w:ascii="Times New Roman" w:hAnsi="Times New Roman" w:cs="Times New Roman"/>
        </w:rPr>
        <w:t xml:space="preserve">mfasst der Auftrag auch das </w:t>
      </w:r>
      <w:r w:rsidRPr="00F36DB4">
        <w:rPr>
          <w:rFonts w:ascii="Times New Roman" w:hAnsi="Times New Roman" w:cs="Times New Roman"/>
          <w:b/>
        </w:rPr>
        <w:t>Inkasso</w:t>
      </w:r>
      <w:r w:rsidRPr="00F36DB4">
        <w:rPr>
          <w:rFonts w:ascii="Times New Roman" w:hAnsi="Times New Roman" w:cs="Times New Roman"/>
        </w:rPr>
        <w:t xml:space="preserve"> allfälliger Streitsummen und Parteientschädigungen</w:t>
      </w:r>
      <w:r w:rsidR="006D7D36" w:rsidRPr="00F36DB4">
        <w:rPr>
          <w:rFonts w:ascii="Times New Roman" w:hAnsi="Times New Roman" w:cs="Times New Roman"/>
        </w:rPr>
        <w:t xml:space="preserve"> sowie die Rückforderung von Kostenvorschüssen</w:t>
      </w:r>
      <w:r w:rsidRPr="00F36DB4">
        <w:rPr>
          <w:rFonts w:ascii="Times New Roman" w:hAnsi="Times New Roman" w:cs="Times New Roman"/>
        </w:rPr>
        <w:t>.</w:t>
      </w:r>
    </w:p>
    <w:p w14:paraId="3236DA02" w14:textId="77777777" w:rsidR="00925DC3" w:rsidRPr="00F36DB4" w:rsidRDefault="00925DC3" w:rsidP="00925DC3">
      <w:pPr>
        <w:pStyle w:val="berschrift1"/>
        <w:keepLines w:val="0"/>
        <w:numPr>
          <w:ilvl w:val="0"/>
          <w:numId w:val="6"/>
        </w:numPr>
        <w:tabs>
          <w:tab w:val="left" w:pos="0"/>
          <w:tab w:val="left" w:pos="851"/>
        </w:tabs>
        <w:spacing w:before="360" w:after="240" w:line="320" w:lineRule="atLeast"/>
        <w:jc w:val="both"/>
        <w:rPr>
          <w:rFonts w:ascii="Times New Roman" w:eastAsia="Gill Sans MT" w:hAnsi="Times New Roman" w:cs="Times New Roman"/>
        </w:rPr>
      </w:pPr>
      <w:bookmarkStart w:id="2" w:name="_Toc331591564"/>
      <w:r w:rsidRPr="00F36DB4">
        <w:rPr>
          <w:rFonts w:ascii="Times New Roman" w:eastAsia="Gill Sans MT" w:hAnsi="Times New Roman" w:cs="Times New Roman"/>
        </w:rPr>
        <w:t>Vertretung gegenüber Behörden, Gegenparteien etc.</w:t>
      </w:r>
      <w:bookmarkEnd w:id="2"/>
    </w:p>
    <w:p w14:paraId="7D565DE2" w14:textId="7E709B24" w:rsidR="00925DC3" w:rsidRPr="00F36DB4" w:rsidRDefault="00925DC3" w:rsidP="00185A0D">
      <w:pPr>
        <w:pStyle w:val="StandardabsatzMustertext"/>
        <w:rPr>
          <w:rFonts w:ascii="Times New Roman" w:hAnsi="Times New Roman" w:cs="Times New Roman"/>
        </w:rPr>
      </w:pPr>
      <w:r w:rsidRPr="00F36DB4">
        <w:rPr>
          <w:rFonts w:ascii="Times New Roman" w:hAnsi="Times New Roman" w:cs="Times New Roman"/>
        </w:rPr>
        <w:t xml:space="preserve">Wenn die </w:t>
      </w:r>
      <w:r w:rsidR="00E11704" w:rsidRPr="00F36DB4">
        <w:rPr>
          <w:rFonts w:ascii="Times New Roman" w:hAnsi="Times New Roman" w:cs="Times New Roman"/>
        </w:rPr>
        <w:t xml:space="preserve">Auftragnehmerin/der Auftragnehmer </w:t>
      </w:r>
      <w:r w:rsidRPr="00F36DB4">
        <w:rPr>
          <w:rFonts w:ascii="Times New Roman" w:hAnsi="Times New Roman" w:cs="Times New Roman"/>
        </w:rPr>
        <w:t xml:space="preserve">für die Klientin/den Klienten gegen aussen auftritt, benötigt sie/er eine entsprechende </w:t>
      </w:r>
      <w:r w:rsidRPr="00F36DB4">
        <w:rPr>
          <w:rFonts w:ascii="Times New Roman" w:hAnsi="Times New Roman" w:cs="Times New Roman"/>
          <w:b/>
        </w:rPr>
        <w:t>Vollmacht</w:t>
      </w:r>
      <w:r w:rsidRPr="00F36DB4">
        <w:rPr>
          <w:rFonts w:ascii="Times New Roman" w:hAnsi="Times New Roman" w:cs="Times New Roman"/>
        </w:rPr>
        <w:t>. Sie/er verwendet dazu</w:t>
      </w:r>
      <w:r w:rsidRPr="00F36DB4">
        <w:rPr>
          <w:rFonts w:ascii="Times New Roman" w:hAnsi="Times New Roman" w:cs="Times New Roman"/>
          <w:i/>
        </w:rPr>
        <w:t xml:space="preserve"> [den offiziellen Formulartext des kantonalen Anwaltsverbands/den </w:t>
      </w:r>
      <w:r w:rsidR="00F67969" w:rsidRPr="00F36DB4">
        <w:rPr>
          <w:rFonts w:ascii="Times New Roman" w:hAnsi="Times New Roman" w:cs="Times New Roman"/>
          <w:i/>
        </w:rPr>
        <w:t>beilegenden</w:t>
      </w:r>
      <w:r w:rsidRPr="00F36DB4">
        <w:rPr>
          <w:rFonts w:ascii="Times New Roman" w:hAnsi="Times New Roman" w:cs="Times New Roman"/>
          <w:i/>
        </w:rPr>
        <w:t xml:space="preserve"> Vollmachtstext]</w:t>
      </w:r>
      <w:r w:rsidRPr="00F36DB4">
        <w:rPr>
          <w:rFonts w:ascii="Times New Roman" w:hAnsi="Times New Roman" w:cs="Times New Roman"/>
        </w:rPr>
        <w:t>.</w:t>
      </w:r>
    </w:p>
    <w:p w14:paraId="755C9B2A" w14:textId="5A4689AD" w:rsidR="00925DC3" w:rsidRPr="00F36DB4" w:rsidRDefault="00925DC3" w:rsidP="00185A0D">
      <w:pPr>
        <w:pStyle w:val="StandardabsatzMustertext"/>
        <w:rPr>
          <w:rFonts w:ascii="Times New Roman" w:hAnsi="Times New Roman" w:cs="Times New Roman"/>
        </w:rPr>
      </w:pPr>
      <w:r w:rsidRPr="00F36DB4">
        <w:rPr>
          <w:rFonts w:ascii="Times New Roman" w:hAnsi="Times New Roman" w:cs="Times New Roman"/>
        </w:rPr>
        <w:t xml:space="preserve">Die </w:t>
      </w:r>
      <w:r w:rsidR="00E11704" w:rsidRPr="00F36DB4">
        <w:rPr>
          <w:rFonts w:ascii="Times New Roman" w:hAnsi="Times New Roman" w:cs="Times New Roman"/>
        </w:rPr>
        <w:t xml:space="preserve">Auftragnehmerin/der Auftragnehmer </w:t>
      </w:r>
      <w:r w:rsidRPr="00F36DB4">
        <w:rPr>
          <w:rFonts w:ascii="Times New Roman" w:hAnsi="Times New Roman" w:cs="Times New Roman"/>
        </w:rPr>
        <w:t xml:space="preserve">verpflichtet sich, von dieser Vollmacht </w:t>
      </w:r>
      <w:r w:rsidRPr="00F36DB4">
        <w:rPr>
          <w:rFonts w:ascii="Times New Roman" w:hAnsi="Times New Roman" w:cs="Times New Roman"/>
          <w:b/>
        </w:rPr>
        <w:t>nur soweit erforderlich</w:t>
      </w:r>
      <w:r w:rsidRPr="00F36DB4">
        <w:rPr>
          <w:rFonts w:ascii="Times New Roman" w:hAnsi="Times New Roman" w:cs="Times New Roman"/>
        </w:rPr>
        <w:t xml:space="preserve"> Gebrauch zu machen, auch wenn ihr/ihm gemäss dem Vollmachtstext </w:t>
      </w:r>
      <w:r w:rsidR="00881308" w:rsidRPr="00F36DB4">
        <w:rPr>
          <w:rFonts w:ascii="Times New Roman" w:hAnsi="Times New Roman" w:cs="Times New Roman"/>
        </w:rPr>
        <w:t>nach</w:t>
      </w:r>
      <w:r w:rsidRPr="00F36DB4">
        <w:rPr>
          <w:rFonts w:ascii="Times New Roman" w:hAnsi="Times New Roman" w:cs="Times New Roman"/>
        </w:rPr>
        <w:t xml:space="preserve"> aussen weitergehende Rechte eingeräumt worden sind. Ausser in Notfällen (insbesondere wenn die Klientin/der Klient selbst nicht fristgerecht handeln kann), wird die </w:t>
      </w:r>
      <w:r w:rsidR="00E11704" w:rsidRPr="00F36DB4">
        <w:rPr>
          <w:rFonts w:ascii="Times New Roman" w:hAnsi="Times New Roman" w:cs="Times New Roman"/>
        </w:rPr>
        <w:t>Auftragnehmerin/der Auftragnehmer</w:t>
      </w:r>
      <w:r w:rsidR="003B5D7C" w:rsidRPr="00F36DB4">
        <w:rPr>
          <w:rFonts w:ascii="Times New Roman" w:hAnsi="Times New Roman" w:cs="Times New Roman"/>
        </w:rPr>
        <w:t xml:space="preserve"> </w:t>
      </w:r>
      <w:r w:rsidRPr="00F36DB4">
        <w:rPr>
          <w:rFonts w:ascii="Times New Roman" w:hAnsi="Times New Roman" w:cs="Times New Roman"/>
        </w:rPr>
        <w:t>ohne vorherige Absprache keine Erklärungen abgeben, welche die Klientin/den Klienten binden.</w:t>
      </w:r>
    </w:p>
    <w:p w14:paraId="7CB98208" w14:textId="77777777" w:rsidR="00925DC3" w:rsidRPr="00F36DB4" w:rsidRDefault="00925DC3" w:rsidP="00925DC3">
      <w:pPr>
        <w:pStyle w:val="berschrift1"/>
        <w:keepLines w:val="0"/>
        <w:numPr>
          <w:ilvl w:val="0"/>
          <w:numId w:val="6"/>
        </w:numPr>
        <w:tabs>
          <w:tab w:val="left" w:pos="0"/>
          <w:tab w:val="left" w:pos="851"/>
        </w:tabs>
        <w:spacing w:before="360" w:after="240" w:line="320" w:lineRule="atLeast"/>
        <w:jc w:val="both"/>
        <w:rPr>
          <w:rFonts w:ascii="Times New Roman" w:eastAsia="Gill Sans MT" w:hAnsi="Times New Roman" w:cs="Times New Roman"/>
        </w:rPr>
      </w:pPr>
      <w:bookmarkStart w:id="3" w:name="_Toc331591566"/>
      <w:r w:rsidRPr="00F36DB4">
        <w:rPr>
          <w:rFonts w:ascii="Times New Roman" w:eastAsia="Gill Sans MT" w:hAnsi="Times New Roman" w:cs="Times New Roman"/>
        </w:rPr>
        <w:t>Beendigung des Mandats</w:t>
      </w:r>
      <w:bookmarkEnd w:id="3"/>
    </w:p>
    <w:p w14:paraId="73BE5CC5" w14:textId="77777777" w:rsidR="00925DC3" w:rsidRPr="00F36DB4" w:rsidRDefault="00925DC3" w:rsidP="00185A0D">
      <w:pPr>
        <w:pStyle w:val="StandardabsatzMustertext"/>
        <w:rPr>
          <w:rFonts w:ascii="Times New Roman" w:hAnsi="Times New Roman" w:cs="Times New Roman"/>
        </w:rPr>
      </w:pPr>
      <w:r w:rsidRPr="00F36DB4">
        <w:rPr>
          <w:rFonts w:ascii="Times New Roman" w:hAnsi="Times New Roman" w:cs="Times New Roman"/>
        </w:rPr>
        <w:t xml:space="preserve">Die Mandatsführung beruht auf gegenseitigem Vertrauen. Das Vertragsverhältnis – und damit auch die Vollmacht – kann von der Klientin/dem Klienten jederzeit mit Wirkung für die Zukunft </w:t>
      </w:r>
      <w:r w:rsidRPr="00F36DB4">
        <w:rPr>
          <w:rFonts w:ascii="Times New Roman" w:hAnsi="Times New Roman" w:cs="Times New Roman"/>
          <w:b/>
        </w:rPr>
        <w:t>beendet</w:t>
      </w:r>
      <w:r w:rsidRPr="00F36DB4">
        <w:rPr>
          <w:rFonts w:ascii="Times New Roman" w:hAnsi="Times New Roman" w:cs="Times New Roman"/>
        </w:rPr>
        <w:t xml:space="preserve"> werden.</w:t>
      </w:r>
    </w:p>
    <w:p w14:paraId="68F9F91C" w14:textId="59481A4D" w:rsidR="00925DC3" w:rsidRPr="00F36DB4" w:rsidRDefault="00925DC3" w:rsidP="00185A0D">
      <w:pPr>
        <w:pStyle w:val="StandardabsatzMustertext"/>
        <w:rPr>
          <w:rFonts w:ascii="Times New Roman" w:hAnsi="Times New Roman" w:cs="Times New Roman"/>
        </w:rPr>
      </w:pPr>
      <w:r w:rsidRPr="00F36DB4">
        <w:rPr>
          <w:rFonts w:ascii="Times New Roman" w:hAnsi="Times New Roman" w:cs="Times New Roman"/>
        </w:rPr>
        <w:t xml:space="preserve">Ein entsprechendes </w:t>
      </w:r>
      <w:r w:rsidRPr="00F36DB4">
        <w:rPr>
          <w:rFonts w:ascii="Times New Roman" w:hAnsi="Times New Roman" w:cs="Times New Roman"/>
          <w:b/>
        </w:rPr>
        <w:t>Beendigungsrecht</w:t>
      </w:r>
      <w:r w:rsidRPr="00F36DB4">
        <w:rPr>
          <w:rFonts w:ascii="Times New Roman" w:hAnsi="Times New Roman" w:cs="Times New Roman"/>
        </w:rPr>
        <w:t xml:space="preserve"> steht auch der </w:t>
      </w:r>
      <w:r w:rsidR="00E11704" w:rsidRPr="00F36DB4">
        <w:rPr>
          <w:rFonts w:ascii="Times New Roman" w:hAnsi="Times New Roman" w:cs="Times New Roman"/>
        </w:rPr>
        <w:t xml:space="preserve">Auftragnehmerin/dem Auftragnehmer </w:t>
      </w:r>
      <w:r w:rsidRPr="00F36DB4">
        <w:rPr>
          <w:rFonts w:ascii="Times New Roman" w:hAnsi="Times New Roman" w:cs="Times New Roman"/>
        </w:rPr>
        <w:t>zu (siehe zur Vergütung der Arbeiten in diesem Fall auch Ziff. </w:t>
      </w:r>
      <w:r w:rsidRPr="00F36DB4">
        <w:rPr>
          <w:rFonts w:ascii="Times New Roman" w:hAnsi="Times New Roman" w:cs="Times New Roman"/>
        </w:rPr>
        <w:fldChar w:fldCharType="begin"/>
      </w:r>
      <w:r w:rsidRPr="00F36DB4">
        <w:rPr>
          <w:rFonts w:ascii="Times New Roman" w:hAnsi="Times New Roman" w:cs="Times New Roman"/>
        </w:rPr>
        <w:instrText xml:space="preserve"> REF _Ref331609666 \r \h  \* MERGEFORMAT </w:instrText>
      </w:r>
      <w:r w:rsidRPr="00F36DB4">
        <w:rPr>
          <w:rFonts w:ascii="Times New Roman" w:hAnsi="Times New Roman" w:cs="Times New Roman"/>
        </w:rPr>
      </w:r>
      <w:r w:rsidRPr="00F36DB4">
        <w:rPr>
          <w:rFonts w:ascii="Times New Roman" w:hAnsi="Times New Roman" w:cs="Times New Roman"/>
        </w:rPr>
        <w:fldChar w:fldCharType="separate"/>
      </w:r>
      <w:r w:rsidR="006D7D36" w:rsidRPr="00F36DB4">
        <w:rPr>
          <w:rFonts w:ascii="Times New Roman" w:hAnsi="Times New Roman" w:cs="Times New Roman"/>
        </w:rPr>
        <w:t>10.1</w:t>
      </w:r>
      <w:r w:rsidRPr="00F36DB4">
        <w:rPr>
          <w:rFonts w:ascii="Times New Roman" w:hAnsi="Times New Roman" w:cs="Times New Roman"/>
        </w:rPr>
        <w:fldChar w:fldCharType="end"/>
      </w:r>
      <w:r w:rsidRPr="00F36DB4">
        <w:rPr>
          <w:rFonts w:ascii="Times New Roman" w:hAnsi="Times New Roman" w:cs="Times New Roman"/>
        </w:rPr>
        <w:t>). Sie/er wird das Mandat nicht zur Unzeit niederlegen (Art. 404 OR). Bezahlt die Klientin/der Klient allfällige vom Anwalt verlangte Akontozahlungen nicht rechtzeitig (siehe Ziff. </w:t>
      </w:r>
      <w:r w:rsidRPr="00F36DB4">
        <w:rPr>
          <w:rFonts w:ascii="Times New Roman" w:hAnsi="Times New Roman" w:cs="Times New Roman"/>
        </w:rPr>
        <w:fldChar w:fldCharType="begin"/>
      </w:r>
      <w:r w:rsidRPr="00F36DB4">
        <w:rPr>
          <w:rFonts w:ascii="Times New Roman" w:hAnsi="Times New Roman" w:cs="Times New Roman"/>
        </w:rPr>
        <w:instrText xml:space="preserve"> REF _Ref331757257 \r \h  \* MERGEFORMAT </w:instrText>
      </w:r>
      <w:r w:rsidRPr="00F36DB4">
        <w:rPr>
          <w:rFonts w:ascii="Times New Roman" w:hAnsi="Times New Roman" w:cs="Times New Roman"/>
        </w:rPr>
      </w:r>
      <w:r w:rsidRPr="00F36DB4">
        <w:rPr>
          <w:rFonts w:ascii="Times New Roman" w:hAnsi="Times New Roman" w:cs="Times New Roman"/>
        </w:rPr>
        <w:fldChar w:fldCharType="separate"/>
      </w:r>
      <w:r w:rsidR="006D7D36" w:rsidRPr="00F36DB4">
        <w:rPr>
          <w:rFonts w:ascii="Times New Roman" w:hAnsi="Times New Roman" w:cs="Times New Roman"/>
        </w:rPr>
        <w:t>10.2</w:t>
      </w:r>
      <w:r w:rsidRPr="00F36DB4">
        <w:rPr>
          <w:rFonts w:ascii="Times New Roman" w:hAnsi="Times New Roman" w:cs="Times New Roman"/>
        </w:rPr>
        <w:fldChar w:fldCharType="end"/>
      </w:r>
      <w:r w:rsidRPr="00F36DB4">
        <w:rPr>
          <w:rFonts w:ascii="Times New Roman" w:hAnsi="Times New Roman" w:cs="Times New Roman"/>
        </w:rPr>
        <w:t xml:space="preserve"> in Verbindung mit Ziff. </w:t>
      </w:r>
      <w:r w:rsidRPr="00F36DB4">
        <w:rPr>
          <w:rFonts w:ascii="Times New Roman" w:hAnsi="Times New Roman" w:cs="Times New Roman"/>
        </w:rPr>
        <w:fldChar w:fldCharType="begin"/>
      </w:r>
      <w:r w:rsidRPr="00F36DB4">
        <w:rPr>
          <w:rFonts w:ascii="Times New Roman" w:hAnsi="Times New Roman" w:cs="Times New Roman"/>
        </w:rPr>
        <w:instrText xml:space="preserve"> REF _Ref347217259 \r \h </w:instrText>
      </w:r>
      <w:r w:rsidR="00F36DB4">
        <w:rPr>
          <w:rFonts w:ascii="Times New Roman" w:hAnsi="Times New Roman" w:cs="Times New Roman"/>
        </w:rPr>
        <w:instrText xml:space="preserve"> \* MERGEFORMAT </w:instrText>
      </w:r>
      <w:r w:rsidRPr="00F36DB4">
        <w:rPr>
          <w:rFonts w:ascii="Times New Roman" w:hAnsi="Times New Roman" w:cs="Times New Roman"/>
        </w:rPr>
      </w:r>
      <w:r w:rsidRPr="00F36DB4">
        <w:rPr>
          <w:rFonts w:ascii="Times New Roman" w:hAnsi="Times New Roman" w:cs="Times New Roman"/>
        </w:rPr>
        <w:fldChar w:fldCharType="separate"/>
      </w:r>
      <w:r w:rsidR="006D7D36" w:rsidRPr="00F36DB4">
        <w:rPr>
          <w:rFonts w:ascii="Times New Roman" w:hAnsi="Times New Roman" w:cs="Times New Roman"/>
        </w:rPr>
        <w:t>10.3</w:t>
      </w:r>
      <w:r w:rsidRPr="00F36DB4">
        <w:rPr>
          <w:rFonts w:ascii="Times New Roman" w:hAnsi="Times New Roman" w:cs="Times New Roman"/>
        </w:rPr>
        <w:fldChar w:fldCharType="end"/>
      </w:r>
      <w:r w:rsidRPr="00F36DB4">
        <w:rPr>
          <w:rFonts w:ascii="Times New Roman" w:hAnsi="Times New Roman" w:cs="Times New Roman"/>
        </w:rPr>
        <w:t>), so gilt eine Mandatsbeendigung nicht als unzeitig.</w:t>
      </w:r>
    </w:p>
    <w:p w14:paraId="58D697A3" w14:textId="7518429D" w:rsidR="00925DC3" w:rsidRPr="00F36DB4" w:rsidRDefault="00925DC3" w:rsidP="00925DC3">
      <w:pPr>
        <w:pStyle w:val="berschrift1"/>
        <w:keepLines w:val="0"/>
        <w:numPr>
          <w:ilvl w:val="0"/>
          <w:numId w:val="6"/>
        </w:numPr>
        <w:tabs>
          <w:tab w:val="left" w:pos="0"/>
          <w:tab w:val="left" w:pos="851"/>
        </w:tabs>
        <w:spacing w:before="480" w:line="320" w:lineRule="atLeast"/>
        <w:jc w:val="both"/>
        <w:rPr>
          <w:rFonts w:ascii="Times New Roman" w:eastAsia="Gill Sans MT" w:hAnsi="Times New Roman" w:cs="Times New Roman"/>
        </w:rPr>
      </w:pPr>
      <w:bookmarkStart w:id="4" w:name="_Toc331591567"/>
      <w:r w:rsidRPr="00F36DB4">
        <w:rPr>
          <w:rFonts w:ascii="Times New Roman" w:eastAsia="Gill Sans MT" w:hAnsi="Times New Roman" w:cs="Times New Roman"/>
        </w:rPr>
        <w:t>Gegenseitige Information</w:t>
      </w:r>
      <w:bookmarkEnd w:id="4"/>
    </w:p>
    <w:p w14:paraId="3B843AB5" w14:textId="407589C6" w:rsidR="00925DC3" w:rsidRPr="00F36DB4" w:rsidRDefault="00925DC3" w:rsidP="00E11704">
      <w:pPr>
        <w:pStyle w:val="berschrift2"/>
        <w:keepLines w:val="0"/>
        <w:numPr>
          <w:ilvl w:val="1"/>
          <w:numId w:val="6"/>
        </w:numPr>
        <w:tabs>
          <w:tab w:val="left" w:pos="851"/>
        </w:tabs>
        <w:spacing w:before="240" w:after="240" w:line="320" w:lineRule="atLeast"/>
        <w:jc w:val="both"/>
        <w:rPr>
          <w:rFonts w:ascii="Times New Roman" w:eastAsia="Gill Sans MT" w:hAnsi="Times New Roman" w:cs="Times New Roman"/>
        </w:rPr>
      </w:pPr>
      <w:bookmarkStart w:id="5" w:name="_Toc331591568"/>
      <w:bookmarkStart w:id="6" w:name="_Ref331595238"/>
      <w:r w:rsidRPr="00F36DB4">
        <w:rPr>
          <w:rFonts w:ascii="Times New Roman" w:eastAsia="Gill Sans MT" w:hAnsi="Times New Roman" w:cs="Times New Roman"/>
        </w:rPr>
        <w:t xml:space="preserve">Seitens der </w:t>
      </w:r>
      <w:r w:rsidR="00E11704" w:rsidRPr="00F36DB4">
        <w:rPr>
          <w:rFonts w:ascii="Times New Roman" w:eastAsia="Gill Sans MT" w:hAnsi="Times New Roman" w:cs="Times New Roman"/>
        </w:rPr>
        <w:t>Auftragnehmerin/des Auftragnehmers</w:t>
      </w:r>
      <w:bookmarkEnd w:id="5"/>
      <w:bookmarkEnd w:id="6"/>
    </w:p>
    <w:p w14:paraId="5ACCFA35" w14:textId="633CEBD8" w:rsidR="00925DC3" w:rsidRPr="00F36DB4" w:rsidRDefault="00925DC3" w:rsidP="00185A0D">
      <w:pPr>
        <w:pStyle w:val="StandardabsatzMustertext"/>
        <w:rPr>
          <w:rFonts w:ascii="Times New Roman" w:hAnsi="Times New Roman" w:cs="Times New Roman"/>
        </w:rPr>
      </w:pPr>
      <w:r w:rsidRPr="00F36DB4">
        <w:rPr>
          <w:rFonts w:ascii="Times New Roman" w:hAnsi="Times New Roman" w:cs="Times New Roman"/>
        </w:rPr>
        <w:t xml:space="preserve">Die Klientin/der Klient hat Anspruch auf jederzeitige und umfassende </w:t>
      </w:r>
      <w:r w:rsidRPr="00F36DB4">
        <w:rPr>
          <w:rFonts w:ascii="Times New Roman" w:hAnsi="Times New Roman" w:cs="Times New Roman"/>
          <w:b/>
        </w:rPr>
        <w:t>Information über den Stand des Mandats</w:t>
      </w:r>
      <w:r w:rsidRPr="00F36DB4">
        <w:rPr>
          <w:rFonts w:ascii="Times New Roman" w:hAnsi="Times New Roman" w:cs="Times New Roman"/>
        </w:rPr>
        <w:t xml:space="preserve">. Den Inhalt von Rechtsschriften oder sonstiger wichtiger Korrespondenz spricht die </w:t>
      </w:r>
      <w:r w:rsidR="00E11704" w:rsidRPr="00F36DB4">
        <w:rPr>
          <w:rFonts w:ascii="Times New Roman" w:hAnsi="Times New Roman" w:cs="Times New Roman"/>
        </w:rPr>
        <w:t xml:space="preserve">Auftragnehmerin/der Auftragnehmer </w:t>
      </w:r>
      <w:r w:rsidRPr="00F36DB4">
        <w:rPr>
          <w:rFonts w:ascii="Times New Roman" w:hAnsi="Times New Roman" w:cs="Times New Roman"/>
        </w:rPr>
        <w:t>vorgängig mit der Klientin/dem Klienten ab. Sie/er orientiert die Klientin/den Klienten von sich aus über den wesentlichen Inhalt von Verhandlungen und dokumentiert sie/ihn über die Korrespondenz durch Zustellung einer Kopie per E-Mail oder per Post.</w:t>
      </w:r>
    </w:p>
    <w:p w14:paraId="04A7B5E6" w14:textId="4D9EB01F" w:rsidR="00925DC3" w:rsidRPr="00F36DB4" w:rsidRDefault="00925DC3" w:rsidP="00185A0D">
      <w:pPr>
        <w:pStyle w:val="StandardabsatzMustertext"/>
        <w:rPr>
          <w:rFonts w:ascii="Times New Roman" w:hAnsi="Times New Roman" w:cs="Times New Roman"/>
          <w:szCs w:val="24"/>
        </w:rPr>
      </w:pPr>
      <w:r w:rsidRPr="00F36DB4">
        <w:rPr>
          <w:rFonts w:ascii="Times New Roman" w:hAnsi="Times New Roman" w:cs="Times New Roman"/>
          <w:szCs w:val="24"/>
        </w:rPr>
        <w:t xml:space="preserve">Die </w:t>
      </w:r>
      <w:r w:rsidR="00E11704" w:rsidRPr="00F36DB4">
        <w:rPr>
          <w:rFonts w:ascii="Times New Roman" w:hAnsi="Times New Roman" w:cs="Times New Roman"/>
          <w:szCs w:val="24"/>
        </w:rPr>
        <w:t>Auftragnehmerin/der Auftragnehmer</w:t>
      </w:r>
      <w:r w:rsidR="003B5D7C" w:rsidRPr="00F36DB4">
        <w:rPr>
          <w:rFonts w:ascii="Times New Roman" w:hAnsi="Times New Roman" w:cs="Times New Roman"/>
          <w:szCs w:val="24"/>
        </w:rPr>
        <w:t xml:space="preserve"> </w:t>
      </w:r>
      <w:r w:rsidRPr="00F36DB4">
        <w:rPr>
          <w:rFonts w:ascii="Times New Roman" w:hAnsi="Times New Roman" w:cs="Times New Roman"/>
          <w:szCs w:val="24"/>
        </w:rPr>
        <w:t xml:space="preserve">informiert die Klientin/den Klienten über die für das Mandat wesentlichen </w:t>
      </w:r>
      <w:r w:rsidRPr="00F36DB4">
        <w:rPr>
          <w:rFonts w:ascii="Times New Roman" w:hAnsi="Times New Roman" w:cs="Times New Roman"/>
          <w:b/>
          <w:szCs w:val="24"/>
        </w:rPr>
        <w:t>rechtlichen Aspekte</w:t>
      </w:r>
      <w:r w:rsidRPr="00F36DB4">
        <w:rPr>
          <w:rFonts w:ascii="Times New Roman" w:hAnsi="Times New Roman" w:cs="Times New Roman"/>
          <w:szCs w:val="24"/>
        </w:rPr>
        <w:t xml:space="preserve">. Nach Abschluss des </w:t>
      </w:r>
      <w:r w:rsidRPr="00F36DB4">
        <w:rPr>
          <w:rFonts w:ascii="Times New Roman" w:hAnsi="Times New Roman" w:cs="Times New Roman"/>
          <w:szCs w:val="24"/>
        </w:rPr>
        <w:lastRenderedPageBreak/>
        <w:t>Mandates besteht jedoch keine Verpflichtung mehr, die Klientin/den Klienten über allfällige weitere rechtliche Entwicklungen zu informieren.</w:t>
      </w:r>
    </w:p>
    <w:p w14:paraId="3EA1C02F" w14:textId="77777777" w:rsidR="00925DC3" w:rsidRPr="00F36DB4" w:rsidRDefault="00925DC3" w:rsidP="00925DC3">
      <w:pPr>
        <w:pStyle w:val="berschrift2"/>
        <w:keepLines w:val="0"/>
        <w:numPr>
          <w:ilvl w:val="1"/>
          <w:numId w:val="6"/>
        </w:numPr>
        <w:tabs>
          <w:tab w:val="left" w:pos="851"/>
        </w:tabs>
        <w:spacing w:before="360" w:after="240" w:line="320" w:lineRule="atLeast"/>
        <w:jc w:val="both"/>
        <w:rPr>
          <w:rFonts w:ascii="Times New Roman" w:eastAsia="Gill Sans MT" w:hAnsi="Times New Roman" w:cs="Times New Roman"/>
        </w:rPr>
      </w:pPr>
      <w:bookmarkStart w:id="7" w:name="_Toc331591569"/>
      <w:r w:rsidRPr="00F36DB4">
        <w:rPr>
          <w:rFonts w:ascii="Times New Roman" w:eastAsia="Gill Sans MT" w:hAnsi="Times New Roman" w:cs="Times New Roman"/>
        </w:rPr>
        <w:t>Seitens der Klientin/des Klienten</w:t>
      </w:r>
      <w:bookmarkEnd w:id="7"/>
    </w:p>
    <w:p w14:paraId="5E56AE81" w14:textId="4246026D" w:rsidR="00925DC3" w:rsidRPr="00F36DB4" w:rsidRDefault="00925DC3" w:rsidP="00185A0D">
      <w:pPr>
        <w:pStyle w:val="StandardabsatzMustertext"/>
        <w:rPr>
          <w:rFonts w:ascii="Times New Roman" w:hAnsi="Times New Roman" w:cs="Times New Roman"/>
        </w:rPr>
      </w:pPr>
      <w:r w:rsidRPr="00F36DB4">
        <w:rPr>
          <w:rFonts w:ascii="Times New Roman" w:hAnsi="Times New Roman" w:cs="Times New Roman"/>
        </w:rPr>
        <w:t xml:space="preserve">Voraussetzung für die Tätigkeit der </w:t>
      </w:r>
      <w:r w:rsidR="00E11704" w:rsidRPr="00F36DB4">
        <w:rPr>
          <w:rFonts w:ascii="Times New Roman" w:hAnsi="Times New Roman" w:cs="Times New Roman"/>
        </w:rPr>
        <w:t>Auftragnehmerin/des Auftragnehmers</w:t>
      </w:r>
      <w:r w:rsidRPr="00F36DB4">
        <w:rPr>
          <w:rFonts w:ascii="Times New Roman" w:hAnsi="Times New Roman" w:cs="Times New Roman"/>
        </w:rPr>
        <w:t xml:space="preserve"> ist eine </w:t>
      </w:r>
      <w:r w:rsidRPr="00F36DB4">
        <w:rPr>
          <w:rFonts w:ascii="Times New Roman" w:hAnsi="Times New Roman" w:cs="Times New Roman"/>
          <w:b/>
        </w:rPr>
        <w:t xml:space="preserve">vollständige und richtige Information </w:t>
      </w:r>
      <w:r w:rsidRPr="00F36DB4">
        <w:rPr>
          <w:rFonts w:ascii="Times New Roman" w:hAnsi="Times New Roman" w:cs="Times New Roman"/>
        </w:rPr>
        <w:t xml:space="preserve">durch die Klientin/den Klienten über alle relevanten Umstände – auch solche, welche sich erst im Lauf des Mandats ergeben. Die </w:t>
      </w:r>
      <w:r w:rsidR="00E11704" w:rsidRPr="00F36DB4">
        <w:rPr>
          <w:rFonts w:ascii="Times New Roman" w:hAnsi="Times New Roman" w:cs="Times New Roman"/>
        </w:rPr>
        <w:t>Auftragnehmerin/der Auftragnehmer</w:t>
      </w:r>
      <w:r w:rsidR="003B5D7C" w:rsidRPr="00F36DB4">
        <w:rPr>
          <w:rFonts w:ascii="Times New Roman" w:hAnsi="Times New Roman" w:cs="Times New Roman"/>
        </w:rPr>
        <w:t xml:space="preserve"> </w:t>
      </w:r>
      <w:r w:rsidRPr="00F36DB4">
        <w:rPr>
          <w:rFonts w:ascii="Times New Roman" w:hAnsi="Times New Roman" w:cs="Times New Roman"/>
        </w:rPr>
        <w:t xml:space="preserve">ist zudem darauf angewiesen, dass die Klientin/der Klient ihr/ihm alle erforderlichen Dokumente rechtzeitig zur Verfügung stellt. Die </w:t>
      </w:r>
      <w:r w:rsidR="00E11704" w:rsidRPr="00F36DB4">
        <w:rPr>
          <w:rFonts w:ascii="Times New Roman" w:hAnsi="Times New Roman" w:cs="Times New Roman"/>
        </w:rPr>
        <w:t>Auftragnehmerin/der Auftragnehmer</w:t>
      </w:r>
      <w:r w:rsidR="003B5D7C" w:rsidRPr="00F36DB4">
        <w:rPr>
          <w:rFonts w:ascii="Times New Roman" w:hAnsi="Times New Roman" w:cs="Times New Roman"/>
        </w:rPr>
        <w:t xml:space="preserve"> </w:t>
      </w:r>
      <w:r w:rsidRPr="00F36DB4">
        <w:rPr>
          <w:rFonts w:ascii="Times New Roman" w:hAnsi="Times New Roman" w:cs="Times New Roman"/>
        </w:rPr>
        <w:t>darf grundsätzlich davon ausgehen, dass die von der Klientin/dem Klienten erhaltenen Informationen korrekt sind.</w:t>
      </w:r>
    </w:p>
    <w:p w14:paraId="5AACA93A" w14:textId="6963C651" w:rsidR="00412C62" w:rsidRPr="00F36DB4" w:rsidRDefault="00412C62" w:rsidP="00185A0D">
      <w:pPr>
        <w:pStyle w:val="StandardabsatzMustertext"/>
        <w:rPr>
          <w:rFonts w:ascii="Times New Roman" w:hAnsi="Times New Roman" w:cs="Times New Roman"/>
        </w:rPr>
      </w:pPr>
      <w:r w:rsidRPr="00F36DB4">
        <w:rPr>
          <w:rFonts w:ascii="Times New Roman" w:hAnsi="Times New Roman" w:cs="Times New Roman"/>
        </w:rPr>
        <w:t xml:space="preserve">Im Sinn eines offenen Informationsaustausches soll die Klientin/der Klient selbst </w:t>
      </w:r>
      <w:r w:rsidRPr="00F36DB4">
        <w:rPr>
          <w:rFonts w:ascii="Times New Roman" w:hAnsi="Times New Roman" w:cs="Times New Roman"/>
          <w:b/>
        </w:rPr>
        <w:t>aktiv</w:t>
      </w:r>
      <w:r w:rsidRPr="00F36DB4">
        <w:rPr>
          <w:rFonts w:ascii="Times New Roman" w:hAnsi="Times New Roman" w:cs="Times New Roman"/>
        </w:rPr>
        <w:t xml:space="preserve"> </w:t>
      </w:r>
      <w:r w:rsidRPr="00F36DB4">
        <w:rPr>
          <w:rFonts w:ascii="Times New Roman" w:hAnsi="Times New Roman" w:cs="Times New Roman"/>
          <w:b/>
        </w:rPr>
        <w:t>nachfragen</w:t>
      </w:r>
      <w:r w:rsidRPr="00F36DB4">
        <w:rPr>
          <w:rFonts w:ascii="Times New Roman" w:hAnsi="Times New Roman" w:cs="Times New Roman"/>
        </w:rPr>
        <w:t>, wenn etwas unklar ist oder sie/er mit der Mandatsführung nicht zufrieden sein sollte.</w:t>
      </w:r>
    </w:p>
    <w:p w14:paraId="6C76F927" w14:textId="425712AF" w:rsidR="0016039A" w:rsidRPr="00F36DB4" w:rsidRDefault="0016039A" w:rsidP="00925DC3">
      <w:pPr>
        <w:pStyle w:val="berschrift2"/>
        <w:keepLines w:val="0"/>
        <w:numPr>
          <w:ilvl w:val="1"/>
          <w:numId w:val="6"/>
        </w:numPr>
        <w:tabs>
          <w:tab w:val="left" w:pos="851"/>
        </w:tabs>
        <w:spacing w:before="240" w:after="240" w:line="320" w:lineRule="atLeast"/>
        <w:jc w:val="both"/>
        <w:rPr>
          <w:rFonts w:ascii="Times New Roman" w:eastAsia="Gill Sans MT" w:hAnsi="Times New Roman" w:cs="Times New Roman"/>
        </w:rPr>
      </w:pPr>
      <w:bookmarkStart w:id="8" w:name="_Toc331591571"/>
      <w:bookmarkStart w:id="9" w:name="_Ref331765609"/>
      <w:r w:rsidRPr="00F36DB4">
        <w:rPr>
          <w:rFonts w:ascii="Times New Roman" w:eastAsia="Gill Sans MT" w:hAnsi="Times New Roman" w:cs="Times New Roman"/>
        </w:rPr>
        <w:t>Ansprechpersonen</w:t>
      </w:r>
    </w:p>
    <w:p w14:paraId="21749DA4" w14:textId="04392C94" w:rsidR="0016039A" w:rsidRPr="00F36DB4" w:rsidRDefault="0016039A" w:rsidP="00185A0D">
      <w:pPr>
        <w:pStyle w:val="StandardabsatzMustertext"/>
        <w:rPr>
          <w:rFonts w:ascii="Times New Roman" w:hAnsi="Times New Roman" w:cs="Times New Roman"/>
        </w:rPr>
      </w:pPr>
      <w:r w:rsidRPr="00F36DB4">
        <w:rPr>
          <w:rFonts w:ascii="Times New Roman" w:hAnsi="Times New Roman" w:cs="Times New Roman"/>
        </w:rPr>
        <w:t>Haupta</w:t>
      </w:r>
      <w:r w:rsidR="00F317F2" w:rsidRPr="00F36DB4">
        <w:rPr>
          <w:rFonts w:ascii="Times New Roman" w:hAnsi="Times New Roman" w:cs="Times New Roman"/>
        </w:rPr>
        <w:t>nsprechperson auf Seiten des Klienten</w:t>
      </w:r>
      <w:r w:rsidR="00881308" w:rsidRPr="00F36DB4">
        <w:rPr>
          <w:rFonts w:ascii="Times New Roman" w:hAnsi="Times New Roman" w:cs="Times New Roman"/>
        </w:rPr>
        <w:t>/der Klientin</w:t>
      </w:r>
      <w:r w:rsidR="00F317F2" w:rsidRPr="00F36DB4">
        <w:rPr>
          <w:rFonts w:ascii="Times New Roman" w:hAnsi="Times New Roman" w:cs="Times New Roman"/>
        </w:rPr>
        <w:t xml:space="preserve"> ist: [</w:t>
      </w:r>
      <w:r w:rsidRPr="00F36DB4">
        <w:rPr>
          <w:rFonts w:ascii="Times New Roman" w:hAnsi="Times New Roman" w:cs="Times New Roman"/>
        </w:rPr>
        <w:t>…..</w:t>
      </w:r>
      <w:r w:rsidR="00F317F2" w:rsidRPr="00F36DB4">
        <w:rPr>
          <w:rFonts w:ascii="Times New Roman" w:hAnsi="Times New Roman" w:cs="Times New Roman"/>
        </w:rPr>
        <w:t>]</w:t>
      </w:r>
    </w:p>
    <w:p w14:paraId="6907DBB0" w14:textId="406A14B4" w:rsidR="00F317F2" w:rsidRPr="00F36DB4" w:rsidRDefault="00F317F2" w:rsidP="00185A0D">
      <w:pPr>
        <w:pStyle w:val="StandardabsatzMustertext"/>
        <w:rPr>
          <w:rFonts w:ascii="Times New Roman" w:hAnsi="Times New Roman" w:cs="Times New Roman"/>
        </w:rPr>
      </w:pPr>
      <w:r w:rsidRPr="00F36DB4">
        <w:rPr>
          <w:rFonts w:ascii="Times New Roman" w:hAnsi="Times New Roman" w:cs="Times New Roman"/>
        </w:rPr>
        <w:t>Hauptansprechperson auf Seiten des Auftragnehmers</w:t>
      </w:r>
      <w:r w:rsidR="00881308" w:rsidRPr="00F36DB4">
        <w:rPr>
          <w:rFonts w:ascii="Times New Roman" w:hAnsi="Times New Roman" w:cs="Times New Roman"/>
        </w:rPr>
        <w:t>/der Auftragnehmerin</w:t>
      </w:r>
      <w:r w:rsidRPr="00F36DB4">
        <w:rPr>
          <w:rFonts w:ascii="Times New Roman" w:hAnsi="Times New Roman" w:cs="Times New Roman"/>
        </w:rPr>
        <w:t xml:space="preserve"> ist [….]</w:t>
      </w:r>
    </w:p>
    <w:p w14:paraId="69889DC7" w14:textId="77777777" w:rsidR="000E13D1" w:rsidRPr="00F36DB4" w:rsidRDefault="000E13D1" w:rsidP="00185A0D">
      <w:pPr>
        <w:pStyle w:val="StandardabsatzMustertext"/>
        <w:rPr>
          <w:rFonts w:ascii="Times New Roman" w:hAnsi="Times New Roman" w:cs="Times New Roman"/>
        </w:rPr>
      </w:pPr>
    </w:p>
    <w:p w14:paraId="4A365931" w14:textId="3F82CF46" w:rsidR="0016039A" w:rsidRPr="00F36DB4" w:rsidRDefault="0016039A" w:rsidP="00185A0D">
      <w:pPr>
        <w:pStyle w:val="StandardabsatzMustertext"/>
        <w:rPr>
          <w:rFonts w:ascii="Times New Roman" w:hAnsi="Times New Roman" w:cs="Times New Roman"/>
          <w:szCs w:val="24"/>
        </w:rPr>
      </w:pPr>
      <w:r w:rsidRPr="00F36DB4">
        <w:rPr>
          <w:rFonts w:ascii="Times New Roman" w:hAnsi="Times New Roman" w:cs="Times New Roman"/>
          <w:szCs w:val="24"/>
        </w:rPr>
        <w:t xml:space="preserve">Soweit die Klientin/der Klient nicht im Einzelfall abweichende Weisungen erteilt hat oder sich aus den Umständen klar etwas anderes klar ergibt, darf </w:t>
      </w:r>
      <w:r w:rsidR="000E13D1" w:rsidRPr="00F36DB4">
        <w:rPr>
          <w:rFonts w:ascii="Times New Roman" w:hAnsi="Times New Roman" w:cs="Times New Roman"/>
          <w:szCs w:val="24"/>
        </w:rPr>
        <w:t>der Auftragnehmer</w:t>
      </w:r>
      <w:r w:rsidR="00881308" w:rsidRPr="00F36DB4">
        <w:rPr>
          <w:rFonts w:ascii="Times New Roman" w:hAnsi="Times New Roman" w:cs="Times New Roman"/>
          <w:szCs w:val="24"/>
        </w:rPr>
        <w:t>/die Auftragnehmerin</w:t>
      </w:r>
      <w:r w:rsidRPr="00F36DB4">
        <w:rPr>
          <w:rFonts w:ascii="Times New Roman" w:hAnsi="Times New Roman" w:cs="Times New Roman"/>
          <w:szCs w:val="24"/>
        </w:rPr>
        <w:t xml:space="preserve"> </w:t>
      </w:r>
      <w:r w:rsidRPr="00F36DB4">
        <w:rPr>
          <w:rFonts w:ascii="Times New Roman" w:hAnsi="Times New Roman" w:cs="Times New Roman"/>
          <w:b/>
          <w:szCs w:val="24"/>
        </w:rPr>
        <w:t>mit Mitarbeitenden oder externen Beratern der Klientin/des Klienten</w:t>
      </w:r>
      <w:r w:rsidRPr="00F36DB4">
        <w:rPr>
          <w:rFonts w:ascii="Times New Roman" w:hAnsi="Times New Roman" w:cs="Times New Roman"/>
          <w:szCs w:val="24"/>
        </w:rPr>
        <w:t xml:space="preserve"> sowie mit beigezogenen Dritten (Ziff. </w:t>
      </w:r>
      <w:r w:rsidRPr="00F36DB4">
        <w:rPr>
          <w:rFonts w:ascii="Times New Roman" w:hAnsi="Times New Roman" w:cs="Times New Roman"/>
        </w:rPr>
        <w:fldChar w:fldCharType="begin"/>
      </w:r>
      <w:r w:rsidRPr="00F36DB4">
        <w:rPr>
          <w:rFonts w:ascii="Times New Roman" w:hAnsi="Times New Roman" w:cs="Times New Roman"/>
        </w:rPr>
        <w:instrText xml:space="preserve"> REF _Ref334773839 \r \h  \* MERGEFORMAT </w:instrText>
      </w:r>
      <w:r w:rsidRPr="00F36DB4">
        <w:rPr>
          <w:rFonts w:ascii="Times New Roman" w:hAnsi="Times New Roman" w:cs="Times New Roman"/>
        </w:rPr>
      </w:r>
      <w:r w:rsidRPr="00F36DB4">
        <w:rPr>
          <w:rFonts w:ascii="Times New Roman" w:hAnsi="Times New Roman" w:cs="Times New Roman"/>
        </w:rPr>
        <w:fldChar w:fldCharType="separate"/>
      </w:r>
      <w:r w:rsidRPr="00F36DB4">
        <w:rPr>
          <w:rFonts w:ascii="Times New Roman" w:hAnsi="Times New Roman" w:cs="Times New Roman"/>
        </w:rPr>
        <w:t>8</w:t>
      </w:r>
      <w:r w:rsidRPr="00F36DB4">
        <w:rPr>
          <w:rFonts w:ascii="Times New Roman" w:hAnsi="Times New Roman" w:cs="Times New Roman"/>
        </w:rPr>
        <w:fldChar w:fldCharType="end"/>
      </w:r>
      <w:r w:rsidRPr="00F36DB4">
        <w:rPr>
          <w:rFonts w:ascii="Times New Roman" w:hAnsi="Times New Roman" w:cs="Times New Roman"/>
          <w:szCs w:val="24"/>
        </w:rPr>
        <w:t xml:space="preserve">) mandatsbezogene </w:t>
      </w:r>
      <w:r w:rsidRPr="00F36DB4">
        <w:rPr>
          <w:rFonts w:ascii="Times New Roman" w:hAnsi="Times New Roman" w:cs="Times New Roman"/>
          <w:b/>
          <w:szCs w:val="24"/>
        </w:rPr>
        <w:t xml:space="preserve">Informationen </w:t>
      </w:r>
      <w:r w:rsidRPr="00F36DB4">
        <w:rPr>
          <w:rFonts w:ascii="Times New Roman" w:hAnsi="Times New Roman" w:cs="Times New Roman"/>
          <w:szCs w:val="24"/>
        </w:rPr>
        <w:t>austauschen.</w:t>
      </w:r>
    </w:p>
    <w:p w14:paraId="48A74262" w14:textId="0FE04844" w:rsidR="0016039A" w:rsidRPr="00F36DB4" w:rsidRDefault="0016039A" w:rsidP="00185A0D">
      <w:pPr>
        <w:pStyle w:val="StandardabsatzMustertext"/>
        <w:rPr>
          <w:rFonts w:ascii="Times New Roman" w:hAnsi="Times New Roman" w:cs="Times New Roman"/>
          <w:szCs w:val="24"/>
        </w:rPr>
      </w:pPr>
      <w:r w:rsidRPr="00F36DB4">
        <w:rPr>
          <w:rFonts w:ascii="Times New Roman" w:hAnsi="Times New Roman" w:cs="Times New Roman"/>
          <w:szCs w:val="24"/>
        </w:rPr>
        <w:t xml:space="preserve">Falls die Klientin/der Klient </w:t>
      </w:r>
      <w:r w:rsidRPr="00F36DB4">
        <w:rPr>
          <w:rFonts w:ascii="Times New Roman" w:hAnsi="Times New Roman" w:cs="Times New Roman"/>
          <w:b/>
          <w:szCs w:val="24"/>
        </w:rPr>
        <w:t xml:space="preserve">in anderen Mandaten </w:t>
      </w:r>
      <w:r w:rsidRPr="00F36DB4">
        <w:rPr>
          <w:rFonts w:ascii="Times New Roman" w:hAnsi="Times New Roman" w:cs="Times New Roman"/>
          <w:szCs w:val="24"/>
        </w:rPr>
        <w:t xml:space="preserve">den Bürokolleginnen/Bürokollegen </w:t>
      </w:r>
      <w:r w:rsidR="000E13D1" w:rsidRPr="00F36DB4">
        <w:rPr>
          <w:rFonts w:ascii="Times New Roman" w:hAnsi="Times New Roman" w:cs="Times New Roman"/>
          <w:szCs w:val="24"/>
        </w:rPr>
        <w:t>der Hauptansprechperson</w:t>
      </w:r>
      <w:r w:rsidRPr="00F36DB4">
        <w:rPr>
          <w:rFonts w:ascii="Times New Roman" w:hAnsi="Times New Roman" w:cs="Times New Roman"/>
          <w:szCs w:val="24"/>
        </w:rPr>
        <w:t xml:space="preserve"> </w:t>
      </w:r>
      <w:r w:rsidRPr="00F36DB4">
        <w:rPr>
          <w:rFonts w:ascii="Times New Roman" w:hAnsi="Times New Roman" w:cs="Times New Roman"/>
          <w:b/>
          <w:szCs w:val="24"/>
        </w:rPr>
        <w:t>Informationen</w:t>
      </w:r>
      <w:r w:rsidRPr="00F36DB4">
        <w:rPr>
          <w:rFonts w:ascii="Times New Roman" w:hAnsi="Times New Roman" w:cs="Times New Roman"/>
          <w:szCs w:val="24"/>
        </w:rPr>
        <w:t xml:space="preserve"> gegeben hat, welche für das vorliegende Mandat relevant sein könnten, hat sie/er die </w:t>
      </w:r>
      <w:r w:rsidR="000E13D1" w:rsidRPr="00F36DB4">
        <w:rPr>
          <w:rFonts w:ascii="Times New Roman" w:hAnsi="Times New Roman" w:cs="Times New Roman"/>
          <w:szCs w:val="24"/>
        </w:rPr>
        <w:t>Hauptansprechperson</w:t>
      </w:r>
      <w:r w:rsidRPr="00F36DB4">
        <w:rPr>
          <w:rFonts w:ascii="Times New Roman" w:hAnsi="Times New Roman" w:cs="Times New Roman"/>
          <w:szCs w:val="24"/>
        </w:rPr>
        <w:t xml:space="preserve"> darauf hinzuweisen.</w:t>
      </w:r>
    </w:p>
    <w:p w14:paraId="558FB200" w14:textId="7DF3D2E9" w:rsidR="005E2644" w:rsidRPr="00F36DB4" w:rsidRDefault="005E2644" w:rsidP="005E2644">
      <w:pPr>
        <w:pStyle w:val="berschrift1"/>
        <w:keepLines w:val="0"/>
        <w:numPr>
          <w:ilvl w:val="0"/>
          <w:numId w:val="6"/>
        </w:numPr>
        <w:tabs>
          <w:tab w:val="left" w:pos="0"/>
          <w:tab w:val="left" w:pos="851"/>
        </w:tabs>
        <w:spacing w:before="360" w:after="240" w:line="320" w:lineRule="atLeast"/>
        <w:jc w:val="both"/>
        <w:rPr>
          <w:rFonts w:ascii="Times New Roman" w:hAnsi="Times New Roman" w:cs="Times New Roman"/>
          <w:szCs w:val="24"/>
        </w:rPr>
      </w:pPr>
      <w:r w:rsidRPr="00F36DB4">
        <w:rPr>
          <w:rFonts w:ascii="Times New Roman" w:eastAsia="Gill Sans MT" w:hAnsi="Times New Roman" w:cs="Times New Roman"/>
          <w:szCs w:val="26"/>
        </w:rPr>
        <w:t>Elektronische</w:t>
      </w:r>
      <w:r w:rsidRPr="00F36DB4">
        <w:rPr>
          <w:rFonts w:ascii="Times New Roman" w:hAnsi="Times New Roman" w:cs="Times New Roman"/>
          <w:szCs w:val="24"/>
        </w:rPr>
        <w:t xml:space="preserve"> Kommunikation </w:t>
      </w:r>
    </w:p>
    <w:p w14:paraId="69BB5E1F" w14:textId="4CB8E6B1" w:rsidR="00925DC3" w:rsidRPr="00F36DB4" w:rsidRDefault="00925DC3" w:rsidP="00925DC3">
      <w:pPr>
        <w:pStyle w:val="berschrift2"/>
        <w:keepLines w:val="0"/>
        <w:numPr>
          <w:ilvl w:val="1"/>
          <w:numId w:val="6"/>
        </w:numPr>
        <w:tabs>
          <w:tab w:val="left" w:pos="851"/>
        </w:tabs>
        <w:spacing w:before="240" w:after="240" w:line="320" w:lineRule="atLeast"/>
        <w:jc w:val="both"/>
        <w:rPr>
          <w:rFonts w:ascii="Times New Roman" w:eastAsia="Gill Sans MT" w:hAnsi="Times New Roman" w:cs="Times New Roman"/>
        </w:rPr>
      </w:pPr>
      <w:r w:rsidRPr="00F36DB4">
        <w:rPr>
          <w:rFonts w:ascii="Times New Roman" w:eastAsia="Gill Sans MT" w:hAnsi="Times New Roman" w:cs="Times New Roman"/>
        </w:rPr>
        <w:t>Risiken</w:t>
      </w:r>
      <w:bookmarkEnd w:id="8"/>
      <w:bookmarkEnd w:id="9"/>
    </w:p>
    <w:p w14:paraId="5416C6F8" w14:textId="148C323A" w:rsidR="00925DC3" w:rsidRPr="00F36DB4" w:rsidRDefault="00925DC3" w:rsidP="00185A0D">
      <w:pPr>
        <w:pStyle w:val="StandardabsatzMustertext"/>
        <w:rPr>
          <w:rFonts w:ascii="Times New Roman" w:hAnsi="Times New Roman" w:cs="Times New Roman"/>
        </w:rPr>
      </w:pPr>
      <w:r w:rsidRPr="00F36DB4">
        <w:rPr>
          <w:rFonts w:ascii="Times New Roman" w:hAnsi="Times New Roman" w:cs="Times New Roman"/>
        </w:rPr>
        <w:t>Die Übermittlung von Informationen auf elektronischem Weg (z.B. per E-Mail</w:t>
      </w:r>
      <w:r w:rsidR="00F17AC7" w:rsidRPr="00F36DB4">
        <w:rPr>
          <w:rFonts w:ascii="Times New Roman" w:hAnsi="Times New Roman" w:cs="Times New Roman"/>
        </w:rPr>
        <w:t xml:space="preserve"> </w:t>
      </w:r>
      <w:r w:rsidRPr="00F36DB4">
        <w:rPr>
          <w:rFonts w:ascii="Times New Roman" w:hAnsi="Times New Roman" w:cs="Times New Roman"/>
        </w:rPr>
        <w:t xml:space="preserve">oder via </w:t>
      </w:r>
      <w:r w:rsidR="005E2644" w:rsidRPr="00F36DB4">
        <w:rPr>
          <w:rFonts w:ascii="Times New Roman" w:hAnsi="Times New Roman" w:cs="Times New Roman"/>
        </w:rPr>
        <w:t>Kollaborations</w:t>
      </w:r>
      <w:r w:rsidR="0016039A" w:rsidRPr="00F36DB4">
        <w:rPr>
          <w:rFonts w:ascii="Times New Roman" w:hAnsi="Times New Roman" w:cs="Times New Roman"/>
        </w:rPr>
        <w:t>plattformen</w:t>
      </w:r>
      <w:r w:rsidRPr="00F36DB4">
        <w:rPr>
          <w:rFonts w:ascii="Times New Roman" w:hAnsi="Times New Roman" w:cs="Times New Roman"/>
        </w:rPr>
        <w:t xml:space="preserve">) ist generell mit Risiken verbunden – insbesondere der </w:t>
      </w:r>
      <w:r w:rsidRPr="00F36DB4">
        <w:rPr>
          <w:rFonts w:ascii="Times New Roman" w:hAnsi="Times New Roman" w:cs="Times New Roman"/>
          <w:b/>
        </w:rPr>
        <w:t>Gefahr einer Kenntnisnahme und Manipulation durch unbefugte Dritte</w:t>
      </w:r>
      <w:r w:rsidRPr="00F36DB4">
        <w:rPr>
          <w:rFonts w:ascii="Times New Roman" w:hAnsi="Times New Roman" w:cs="Times New Roman"/>
        </w:rPr>
        <w:t xml:space="preserve"> oder einer Fehlzustellung. Solche Risiken können durch eine verschlüsselte Übermittlung reduziert werden, z.B. durch Verschlüsselung von E-Mail-Anhängen oder die Verwendung einer Zustellplattform</w:t>
      </w:r>
      <w:r w:rsidR="0016039A" w:rsidRPr="00F36DB4">
        <w:rPr>
          <w:rFonts w:ascii="Times New Roman" w:hAnsi="Times New Roman" w:cs="Times New Roman"/>
        </w:rPr>
        <w:t xml:space="preserve"> mit entsprechender Verschlüsselung</w:t>
      </w:r>
      <w:r w:rsidRPr="00F36DB4">
        <w:rPr>
          <w:rFonts w:ascii="Times New Roman" w:hAnsi="Times New Roman" w:cs="Times New Roman"/>
        </w:rPr>
        <w:t>.</w:t>
      </w:r>
    </w:p>
    <w:p w14:paraId="08DBEDAA" w14:textId="77777777" w:rsidR="00925DC3" w:rsidRPr="00F36DB4" w:rsidRDefault="00925DC3" w:rsidP="00925DC3">
      <w:pPr>
        <w:pStyle w:val="berschrift2"/>
        <w:keepLines w:val="0"/>
        <w:numPr>
          <w:ilvl w:val="1"/>
          <w:numId w:val="6"/>
        </w:numPr>
        <w:tabs>
          <w:tab w:val="left" w:pos="851"/>
        </w:tabs>
        <w:spacing w:before="360" w:after="240" w:line="320" w:lineRule="atLeast"/>
        <w:jc w:val="both"/>
        <w:rPr>
          <w:rFonts w:ascii="Times New Roman" w:eastAsia="Gill Sans MT" w:hAnsi="Times New Roman" w:cs="Times New Roman"/>
        </w:rPr>
      </w:pPr>
      <w:bookmarkStart w:id="10" w:name="_Toc331591572"/>
      <w:bookmarkStart w:id="11" w:name="_Ref331765580"/>
      <w:r w:rsidRPr="00F36DB4">
        <w:rPr>
          <w:rFonts w:ascii="Times New Roman" w:eastAsia="Gill Sans MT" w:hAnsi="Times New Roman" w:cs="Times New Roman"/>
        </w:rPr>
        <w:lastRenderedPageBreak/>
        <w:t>Kommunikation im vorliegenden Mandatsverhältnis</w:t>
      </w:r>
      <w:bookmarkEnd w:id="10"/>
      <w:bookmarkEnd w:id="11"/>
    </w:p>
    <w:p w14:paraId="783956DD" w14:textId="77777777" w:rsidR="00925DC3" w:rsidRPr="00F36DB4" w:rsidRDefault="00925DC3" w:rsidP="00185A0D">
      <w:pPr>
        <w:pStyle w:val="StandardabsatzMustertext"/>
        <w:rPr>
          <w:rFonts w:ascii="Times New Roman" w:hAnsi="Times New Roman" w:cs="Times New Roman"/>
        </w:rPr>
      </w:pPr>
      <w:r w:rsidRPr="00F36DB4">
        <w:rPr>
          <w:rFonts w:ascii="Times New Roman" w:hAnsi="Times New Roman" w:cs="Times New Roman"/>
        </w:rPr>
        <w:t xml:space="preserve">Sofern Informationen im Rahmen des vorliegenden Mandatsverhältnisses nur in verschlüsselter Form elektronisch übermittelt werden dürfen, soll folgendes </w:t>
      </w:r>
      <w:r w:rsidRPr="00F36DB4">
        <w:rPr>
          <w:rFonts w:ascii="Times New Roman" w:hAnsi="Times New Roman" w:cs="Times New Roman"/>
          <w:b/>
        </w:rPr>
        <w:t>Verschlüsselungsverfahren</w:t>
      </w:r>
      <w:r w:rsidRPr="00F36DB4">
        <w:rPr>
          <w:rFonts w:ascii="Times New Roman" w:hAnsi="Times New Roman" w:cs="Times New Roman"/>
        </w:rPr>
        <w:t xml:space="preserve"> zur Anwendung gelangen:</w:t>
      </w:r>
    </w:p>
    <w:p w14:paraId="4AC660C2" w14:textId="09F86FA4" w:rsidR="00925DC3" w:rsidRPr="00F36DB4" w:rsidRDefault="00925DC3" w:rsidP="00185A0D">
      <w:pPr>
        <w:pStyle w:val="StandardabsatzMustertext"/>
        <w:rPr>
          <w:rFonts w:ascii="Times New Roman" w:hAnsi="Times New Roman" w:cs="Times New Roman"/>
        </w:rPr>
      </w:pPr>
      <w:r w:rsidRPr="00F36DB4">
        <w:rPr>
          <w:rFonts w:ascii="Times New Roman" w:hAnsi="Times New Roman" w:cs="Times New Roman"/>
        </w:rPr>
        <w:t>…………</w:t>
      </w:r>
      <w:r w:rsidR="00B62551" w:rsidRPr="00F36DB4">
        <w:rPr>
          <w:rFonts w:ascii="Times New Roman" w:hAnsi="Times New Roman" w:cs="Times New Roman"/>
        </w:rPr>
        <w:t>………………………………………………………………………….</w:t>
      </w:r>
    </w:p>
    <w:p w14:paraId="17538D9A" w14:textId="1B19F27E" w:rsidR="00925DC3" w:rsidRPr="00F36DB4" w:rsidRDefault="00925DC3" w:rsidP="00185A0D">
      <w:pPr>
        <w:pStyle w:val="StandardabsatzMustertext"/>
        <w:rPr>
          <w:rFonts w:ascii="Times New Roman" w:hAnsi="Times New Roman" w:cs="Times New Roman"/>
        </w:rPr>
      </w:pPr>
      <w:r w:rsidRPr="00F36DB4">
        <w:rPr>
          <w:rFonts w:ascii="Times New Roman" w:hAnsi="Times New Roman" w:cs="Times New Roman"/>
          <w:b/>
        </w:rPr>
        <w:t xml:space="preserve">Sofern in der vorliegenden Ziffer keine Vorgaben zur Kommunikation gemacht werden, ermächtigt die Klientin/der Klient die </w:t>
      </w:r>
      <w:r w:rsidR="00E11704" w:rsidRPr="00F36DB4">
        <w:rPr>
          <w:rFonts w:ascii="Times New Roman" w:hAnsi="Times New Roman" w:cs="Times New Roman"/>
          <w:b/>
        </w:rPr>
        <w:t xml:space="preserve">Auftragnehmerin/den Auftragnehmer </w:t>
      </w:r>
      <w:r w:rsidRPr="00F36DB4">
        <w:rPr>
          <w:rFonts w:ascii="Times New Roman" w:hAnsi="Times New Roman" w:cs="Times New Roman"/>
          <w:b/>
        </w:rPr>
        <w:t>trotz Kenntnis der entsprechenden Risiken zur unverschlüsselten elektronischen Kommunikation</w:t>
      </w:r>
      <w:r w:rsidRPr="00F36DB4">
        <w:rPr>
          <w:rFonts w:ascii="Times New Roman" w:hAnsi="Times New Roman" w:cs="Times New Roman"/>
        </w:rPr>
        <w:t>.</w:t>
      </w:r>
    </w:p>
    <w:p w14:paraId="3E09090C" w14:textId="0B2A725F" w:rsidR="004155D0" w:rsidRPr="00F36DB4" w:rsidRDefault="00925DC3" w:rsidP="00185A0D">
      <w:pPr>
        <w:pStyle w:val="StandardabsatzMustertext"/>
        <w:rPr>
          <w:rFonts w:ascii="Times New Roman" w:hAnsi="Times New Roman" w:cs="Times New Roman"/>
        </w:rPr>
      </w:pPr>
      <w:r w:rsidRPr="00F36DB4">
        <w:rPr>
          <w:rFonts w:ascii="Times New Roman" w:hAnsi="Times New Roman" w:cs="Times New Roman"/>
        </w:rPr>
        <w:t xml:space="preserve">Diese Weisungen können seitens der Klientin/des Klienten jederzeit geändert werden. Zur Vermeidung von Unklarheiten sind sie der </w:t>
      </w:r>
      <w:r w:rsidR="00E11704" w:rsidRPr="00F36DB4">
        <w:rPr>
          <w:rFonts w:ascii="Times New Roman" w:hAnsi="Times New Roman" w:cs="Times New Roman"/>
        </w:rPr>
        <w:t>Auftragnehmerin/dem Auftragnehmer</w:t>
      </w:r>
      <w:r w:rsidR="003B5D7C" w:rsidRPr="00F36DB4">
        <w:rPr>
          <w:rFonts w:ascii="Times New Roman" w:hAnsi="Times New Roman" w:cs="Times New Roman"/>
        </w:rPr>
        <w:t xml:space="preserve"> </w:t>
      </w:r>
      <w:r w:rsidRPr="00F36DB4">
        <w:rPr>
          <w:rFonts w:ascii="Times New Roman" w:hAnsi="Times New Roman" w:cs="Times New Roman"/>
        </w:rPr>
        <w:t>schriftlich mitzuteilen.</w:t>
      </w:r>
      <w:r w:rsidR="004155D0" w:rsidRPr="00F36DB4">
        <w:rPr>
          <w:rFonts w:ascii="Times New Roman" w:hAnsi="Times New Roman" w:cs="Times New Roman"/>
        </w:rPr>
        <w:t xml:space="preserve"> </w:t>
      </w:r>
    </w:p>
    <w:p w14:paraId="30A5F049" w14:textId="77777777" w:rsidR="004155D0" w:rsidRPr="00F36DB4" w:rsidRDefault="004155D0" w:rsidP="00185A0D">
      <w:pPr>
        <w:pStyle w:val="StandardabsatzMustertext"/>
        <w:rPr>
          <w:rFonts w:ascii="Times New Roman" w:hAnsi="Times New Roman" w:cs="Times New Roman"/>
        </w:rPr>
      </w:pPr>
    </w:p>
    <w:p w14:paraId="3D089FA7" w14:textId="6AA17397" w:rsidR="004155D0" w:rsidRPr="00F36DB4" w:rsidRDefault="004155D0" w:rsidP="00185A0D">
      <w:pPr>
        <w:pStyle w:val="StandardabsatzMustertext"/>
        <w:rPr>
          <w:rFonts w:ascii="Times New Roman" w:hAnsi="Times New Roman" w:cs="Times New Roman"/>
        </w:rPr>
      </w:pPr>
      <w:r w:rsidRPr="00F36DB4">
        <w:rPr>
          <w:rFonts w:ascii="Times New Roman" w:hAnsi="Times New Roman" w:cs="Times New Roman"/>
        </w:rPr>
        <w:t xml:space="preserve">Für </w:t>
      </w:r>
      <w:r w:rsidRPr="000054FF">
        <w:rPr>
          <w:rFonts w:ascii="Times New Roman" w:hAnsi="Times New Roman" w:cs="Times New Roman"/>
          <w:b/>
        </w:rPr>
        <w:t>Videokonferenzen</w:t>
      </w:r>
      <w:r w:rsidRPr="00F36DB4">
        <w:rPr>
          <w:rFonts w:ascii="Times New Roman" w:hAnsi="Times New Roman" w:cs="Times New Roman"/>
        </w:rPr>
        <w:t xml:space="preserve"> wird folgendes System genutzt: </w:t>
      </w:r>
    </w:p>
    <w:p w14:paraId="751E6A9C" w14:textId="77777777" w:rsidR="00B62551" w:rsidRPr="00F36DB4" w:rsidRDefault="00B62551" w:rsidP="00B62551">
      <w:pPr>
        <w:pStyle w:val="StandardabsatzMustertext"/>
        <w:rPr>
          <w:rFonts w:ascii="Times New Roman" w:hAnsi="Times New Roman" w:cs="Times New Roman"/>
        </w:rPr>
      </w:pPr>
      <w:r w:rsidRPr="00F36DB4">
        <w:rPr>
          <w:rFonts w:ascii="Times New Roman" w:hAnsi="Times New Roman" w:cs="Times New Roman"/>
        </w:rPr>
        <w:t>…………………………………………………………………………………….</w:t>
      </w:r>
    </w:p>
    <w:p w14:paraId="4EDC4D02" w14:textId="77777777" w:rsidR="00C54180" w:rsidRPr="00F36DB4" w:rsidRDefault="00C54180" w:rsidP="00185A0D">
      <w:pPr>
        <w:pStyle w:val="StandardabsatzMustertext"/>
        <w:rPr>
          <w:rFonts w:ascii="Times New Roman" w:hAnsi="Times New Roman" w:cs="Times New Roman"/>
        </w:rPr>
      </w:pPr>
    </w:p>
    <w:p w14:paraId="3DA1FF33" w14:textId="3FE732BF" w:rsidR="004155D0" w:rsidRPr="00F36DB4" w:rsidRDefault="004155D0" w:rsidP="00185A0D">
      <w:pPr>
        <w:pStyle w:val="StandardabsatzMustertext"/>
        <w:rPr>
          <w:rFonts w:ascii="Times New Roman" w:hAnsi="Times New Roman" w:cs="Times New Roman"/>
        </w:rPr>
      </w:pPr>
      <w:r w:rsidRPr="00F36DB4">
        <w:rPr>
          <w:rFonts w:ascii="Times New Roman" w:hAnsi="Times New Roman" w:cs="Times New Roman"/>
        </w:rPr>
        <w:t>Die Klientin/der Klient nimmt zur Kenntnis, dass der Auftragnehmer</w:t>
      </w:r>
      <w:r w:rsidR="00881308" w:rsidRPr="00F36DB4">
        <w:rPr>
          <w:rFonts w:ascii="Times New Roman" w:hAnsi="Times New Roman" w:cs="Times New Roman"/>
        </w:rPr>
        <w:t>/die Auftragnehmerin</w:t>
      </w:r>
      <w:r w:rsidRPr="00F36DB4">
        <w:rPr>
          <w:rFonts w:ascii="Times New Roman" w:hAnsi="Times New Roman" w:cs="Times New Roman"/>
        </w:rPr>
        <w:t xml:space="preserve"> keine besonderen Schutzmassnahmen (wie z.B. der Abschluss von Geheimhaltungsvereinbarungen mit den Providern der Videokonferenzsysteme) getroffen hat, um das Berufsgeheimnis bei der Nutzung dieses Systems</w:t>
      </w:r>
      <w:r w:rsidR="00C54180" w:rsidRPr="00F36DB4">
        <w:rPr>
          <w:rFonts w:ascii="Times New Roman" w:hAnsi="Times New Roman" w:cs="Times New Roman"/>
        </w:rPr>
        <w:t xml:space="preserve"> zu schützen. Die Klientin/der Klient</w:t>
      </w:r>
      <w:r w:rsidRPr="00F36DB4">
        <w:rPr>
          <w:rFonts w:ascii="Times New Roman" w:hAnsi="Times New Roman" w:cs="Times New Roman"/>
        </w:rPr>
        <w:t xml:space="preserve"> ist mit den damit verbundenen möglichen Risiken einer Verletzung des Berufsgeheimnisses einverstanden. Es gelten die Nutzungs- und Datenschutzbedingungen des Providers des Videokonferenzsystems.</w:t>
      </w:r>
      <w:r w:rsidR="003C17E0" w:rsidRPr="00F36DB4">
        <w:rPr>
          <w:rFonts w:ascii="Times New Roman" w:hAnsi="Times New Roman" w:cs="Times New Roman"/>
        </w:rPr>
        <w:t xml:space="preserve"> </w:t>
      </w:r>
    </w:p>
    <w:p w14:paraId="761F7669" w14:textId="300E9601" w:rsidR="00F67969" w:rsidRPr="00F36DB4" w:rsidRDefault="00F67969" w:rsidP="00185A0D">
      <w:pPr>
        <w:pStyle w:val="StandardabsatzMustertext"/>
        <w:rPr>
          <w:rFonts w:ascii="Times New Roman" w:hAnsi="Times New Roman" w:cs="Times New Roman"/>
        </w:rPr>
      </w:pPr>
      <w:r w:rsidRPr="00F36DB4">
        <w:rPr>
          <w:rFonts w:ascii="Times New Roman" w:hAnsi="Times New Roman" w:cs="Times New Roman"/>
        </w:rPr>
        <w:t xml:space="preserve">Die Klientin/der Klient ist für einen sicheren Umgang mit </w:t>
      </w:r>
      <w:r w:rsidRPr="000054FF">
        <w:rPr>
          <w:rFonts w:ascii="Times New Roman" w:hAnsi="Times New Roman" w:cs="Times New Roman"/>
          <w:b/>
        </w:rPr>
        <w:t>Passwörtern</w:t>
      </w:r>
      <w:r w:rsidRPr="00F36DB4">
        <w:rPr>
          <w:rFonts w:ascii="Times New Roman" w:hAnsi="Times New Roman" w:cs="Times New Roman"/>
        </w:rPr>
        <w:t xml:space="preserve"> und Zugangsdaten selbst verantwortlich.</w:t>
      </w:r>
    </w:p>
    <w:p w14:paraId="7BA92643" w14:textId="1D9FB74F" w:rsidR="00925DC3" w:rsidRPr="00F36DB4" w:rsidRDefault="00925DC3" w:rsidP="00925DC3">
      <w:pPr>
        <w:pStyle w:val="berschrift2"/>
        <w:keepLines w:val="0"/>
        <w:numPr>
          <w:ilvl w:val="1"/>
          <w:numId w:val="6"/>
        </w:numPr>
        <w:tabs>
          <w:tab w:val="left" w:pos="851"/>
        </w:tabs>
        <w:spacing w:before="360" w:after="240" w:line="320" w:lineRule="atLeast"/>
        <w:jc w:val="both"/>
        <w:rPr>
          <w:rFonts w:ascii="Times New Roman" w:eastAsia="Gill Sans MT" w:hAnsi="Times New Roman" w:cs="Times New Roman"/>
        </w:rPr>
      </w:pPr>
      <w:bookmarkStart w:id="12" w:name="_Toc331591573"/>
      <w:r w:rsidRPr="00F36DB4">
        <w:rPr>
          <w:rFonts w:ascii="Times New Roman" w:eastAsia="Gill Sans MT" w:hAnsi="Times New Roman" w:cs="Times New Roman"/>
        </w:rPr>
        <w:t>Zusatzaufwand</w:t>
      </w:r>
      <w:bookmarkEnd w:id="12"/>
    </w:p>
    <w:p w14:paraId="232DD326" w14:textId="46235013" w:rsidR="00925DC3" w:rsidRPr="00F36DB4" w:rsidRDefault="00925DC3" w:rsidP="00185A0D">
      <w:pPr>
        <w:pStyle w:val="StandardabsatzMustertext"/>
        <w:rPr>
          <w:rFonts w:ascii="Times New Roman" w:hAnsi="Times New Roman" w:cs="Times New Roman"/>
        </w:rPr>
      </w:pPr>
      <w:r w:rsidRPr="00F36DB4">
        <w:rPr>
          <w:rFonts w:ascii="Times New Roman" w:hAnsi="Times New Roman" w:cs="Times New Roman"/>
        </w:rPr>
        <w:t xml:space="preserve">Allfällige in Zusammenhang mit einer verschlüsselten Informationsübermittlung anfallende individuelle </w:t>
      </w:r>
      <w:r w:rsidRPr="00F36DB4">
        <w:rPr>
          <w:rFonts w:ascii="Times New Roman" w:hAnsi="Times New Roman" w:cs="Times New Roman"/>
          <w:b/>
        </w:rPr>
        <w:t>Drittkosten</w:t>
      </w:r>
      <w:r w:rsidRPr="00F36DB4">
        <w:rPr>
          <w:rFonts w:ascii="Times New Roman" w:hAnsi="Times New Roman" w:cs="Times New Roman"/>
        </w:rPr>
        <w:t xml:space="preserve"> (</w:t>
      </w:r>
      <w:r w:rsidR="005E2644" w:rsidRPr="00F36DB4">
        <w:rPr>
          <w:rFonts w:ascii="Times New Roman" w:hAnsi="Times New Roman" w:cs="Times New Roman"/>
        </w:rPr>
        <w:t xml:space="preserve">z.B. </w:t>
      </w:r>
      <w:r w:rsidRPr="00F36DB4">
        <w:rPr>
          <w:rFonts w:ascii="Times New Roman" w:hAnsi="Times New Roman" w:cs="Times New Roman"/>
        </w:rPr>
        <w:t>Gebühren von Zustellplattformen) können der Klientin/dem Klienten zusätzlich zu einer Auslagenpauschale gemäss Ziff. </w:t>
      </w:r>
      <w:r w:rsidRPr="00F36DB4">
        <w:rPr>
          <w:rFonts w:ascii="Times New Roman" w:hAnsi="Times New Roman" w:cs="Times New Roman"/>
        </w:rPr>
        <w:fldChar w:fldCharType="begin"/>
      </w:r>
      <w:r w:rsidRPr="00F36DB4">
        <w:rPr>
          <w:rFonts w:ascii="Times New Roman" w:hAnsi="Times New Roman" w:cs="Times New Roman"/>
        </w:rPr>
        <w:instrText xml:space="preserve"> REF _Ref331765427 \r \h  \* MERGEFORMAT </w:instrText>
      </w:r>
      <w:r w:rsidRPr="00F36DB4">
        <w:rPr>
          <w:rFonts w:ascii="Times New Roman" w:hAnsi="Times New Roman" w:cs="Times New Roman"/>
        </w:rPr>
      </w:r>
      <w:r w:rsidRPr="00F36DB4">
        <w:rPr>
          <w:rFonts w:ascii="Times New Roman" w:hAnsi="Times New Roman" w:cs="Times New Roman"/>
        </w:rPr>
        <w:fldChar w:fldCharType="separate"/>
      </w:r>
      <w:r w:rsidR="005E2644" w:rsidRPr="00F36DB4">
        <w:rPr>
          <w:rFonts w:ascii="Times New Roman" w:hAnsi="Times New Roman" w:cs="Times New Roman"/>
        </w:rPr>
        <w:t>10.4</w:t>
      </w:r>
      <w:r w:rsidRPr="00F36DB4">
        <w:rPr>
          <w:rFonts w:ascii="Times New Roman" w:hAnsi="Times New Roman" w:cs="Times New Roman"/>
        </w:rPr>
        <w:fldChar w:fldCharType="end"/>
      </w:r>
      <w:r w:rsidRPr="00F36DB4">
        <w:rPr>
          <w:rFonts w:ascii="Times New Roman" w:hAnsi="Times New Roman" w:cs="Times New Roman"/>
        </w:rPr>
        <w:t xml:space="preserve"> in Rechnung gestellt werden.</w:t>
      </w:r>
    </w:p>
    <w:p w14:paraId="300A278E" w14:textId="5C7F3304" w:rsidR="00925DC3" w:rsidRPr="00F36DB4" w:rsidRDefault="00925DC3" w:rsidP="00185A0D">
      <w:pPr>
        <w:pStyle w:val="StandardabsatzMustertext"/>
        <w:rPr>
          <w:rFonts w:ascii="Times New Roman" w:hAnsi="Times New Roman" w:cs="Times New Roman"/>
        </w:rPr>
      </w:pPr>
      <w:r w:rsidRPr="00F36DB4">
        <w:rPr>
          <w:rFonts w:ascii="Times New Roman" w:hAnsi="Times New Roman" w:cs="Times New Roman"/>
        </w:rPr>
        <w:t xml:space="preserve">In Zusammenhang mit der Verschlüsselung anfallender </w:t>
      </w:r>
      <w:r w:rsidRPr="00F36DB4">
        <w:rPr>
          <w:rFonts w:ascii="Times New Roman" w:hAnsi="Times New Roman" w:cs="Times New Roman"/>
          <w:b/>
        </w:rPr>
        <w:t>zeitlicher Zusatzaufwand</w:t>
      </w:r>
      <w:r w:rsidRPr="00F36DB4">
        <w:rPr>
          <w:rFonts w:ascii="Times New Roman" w:hAnsi="Times New Roman" w:cs="Times New Roman"/>
        </w:rPr>
        <w:t xml:space="preserve"> der </w:t>
      </w:r>
      <w:r w:rsidR="00E11704" w:rsidRPr="00F36DB4">
        <w:rPr>
          <w:rFonts w:ascii="Times New Roman" w:hAnsi="Times New Roman" w:cs="Times New Roman"/>
        </w:rPr>
        <w:t>Auftragnehmerin/des Auftragnehmers</w:t>
      </w:r>
      <w:r w:rsidRPr="00F36DB4">
        <w:rPr>
          <w:rFonts w:ascii="Times New Roman" w:hAnsi="Times New Roman" w:cs="Times New Roman"/>
        </w:rPr>
        <w:t xml:space="preserve"> wird entsprechend dem vereinbarten Stundenansatz (Ziff. </w:t>
      </w:r>
      <w:r w:rsidRPr="00F36DB4">
        <w:rPr>
          <w:rFonts w:ascii="Times New Roman" w:hAnsi="Times New Roman" w:cs="Times New Roman"/>
        </w:rPr>
        <w:fldChar w:fldCharType="begin"/>
      </w:r>
      <w:r w:rsidRPr="00F36DB4">
        <w:rPr>
          <w:rFonts w:ascii="Times New Roman" w:hAnsi="Times New Roman" w:cs="Times New Roman"/>
        </w:rPr>
        <w:instrText xml:space="preserve"> REF _Ref332030858 \r \h  \* MERGEFORMAT </w:instrText>
      </w:r>
      <w:r w:rsidRPr="00F36DB4">
        <w:rPr>
          <w:rFonts w:ascii="Times New Roman" w:hAnsi="Times New Roman" w:cs="Times New Roman"/>
        </w:rPr>
      </w:r>
      <w:r w:rsidRPr="00F36DB4">
        <w:rPr>
          <w:rFonts w:ascii="Times New Roman" w:hAnsi="Times New Roman" w:cs="Times New Roman"/>
        </w:rPr>
        <w:fldChar w:fldCharType="separate"/>
      </w:r>
      <w:r w:rsidR="005E2644" w:rsidRPr="00F36DB4">
        <w:rPr>
          <w:rFonts w:ascii="Times New Roman" w:hAnsi="Times New Roman" w:cs="Times New Roman"/>
        </w:rPr>
        <w:t>10.1</w:t>
      </w:r>
      <w:r w:rsidRPr="00F36DB4">
        <w:rPr>
          <w:rFonts w:ascii="Times New Roman" w:hAnsi="Times New Roman" w:cs="Times New Roman"/>
        </w:rPr>
        <w:fldChar w:fldCharType="end"/>
      </w:r>
      <w:r w:rsidRPr="00F36DB4">
        <w:rPr>
          <w:rFonts w:ascii="Times New Roman" w:hAnsi="Times New Roman" w:cs="Times New Roman"/>
        </w:rPr>
        <w:t>) in Rechnung gestellt.</w:t>
      </w:r>
    </w:p>
    <w:p w14:paraId="109C48C2" w14:textId="40347FCC" w:rsidR="00925DC3" w:rsidRPr="00F36DB4" w:rsidRDefault="00925DC3" w:rsidP="00925DC3">
      <w:pPr>
        <w:pStyle w:val="berschrift1"/>
        <w:keepLines w:val="0"/>
        <w:numPr>
          <w:ilvl w:val="0"/>
          <w:numId w:val="6"/>
        </w:numPr>
        <w:tabs>
          <w:tab w:val="left" w:pos="0"/>
          <w:tab w:val="left" w:pos="851"/>
        </w:tabs>
        <w:spacing w:before="360" w:after="240" w:line="320" w:lineRule="atLeast"/>
        <w:jc w:val="both"/>
        <w:rPr>
          <w:rFonts w:ascii="Times New Roman" w:eastAsia="Gill Sans MT" w:hAnsi="Times New Roman" w:cs="Times New Roman"/>
        </w:rPr>
      </w:pPr>
      <w:bookmarkStart w:id="13" w:name="_Toc331591574"/>
      <w:r w:rsidRPr="00F36DB4">
        <w:rPr>
          <w:rFonts w:ascii="Times New Roman" w:eastAsia="Gill Sans MT" w:hAnsi="Times New Roman" w:cs="Times New Roman"/>
        </w:rPr>
        <w:lastRenderedPageBreak/>
        <w:t>Aktenführung</w:t>
      </w:r>
      <w:bookmarkEnd w:id="13"/>
      <w:r w:rsidR="00C22A45" w:rsidRPr="00F36DB4">
        <w:rPr>
          <w:rFonts w:ascii="Times New Roman" w:eastAsia="Gill Sans MT" w:hAnsi="Times New Roman" w:cs="Times New Roman"/>
        </w:rPr>
        <w:t xml:space="preserve"> und Nutzung von IT-Leistungen von Dritten</w:t>
      </w:r>
    </w:p>
    <w:p w14:paraId="569FE99B" w14:textId="394E7D09" w:rsidR="00925DC3" w:rsidRPr="00F36DB4" w:rsidRDefault="00925DC3" w:rsidP="00185A0D">
      <w:pPr>
        <w:pStyle w:val="StandardabsatzMustertext"/>
        <w:rPr>
          <w:rFonts w:ascii="Times New Roman" w:hAnsi="Times New Roman" w:cs="Times New Roman"/>
        </w:rPr>
      </w:pPr>
      <w:r w:rsidRPr="00F36DB4">
        <w:rPr>
          <w:rFonts w:ascii="Times New Roman" w:hAnsi="Times New Roman" w:cs="Times New Roman"/>
        </w:rPr>
        <w:t xml:space="preserve">Die </w:t>
      </w:r>
      <w:r w:rsidR="00E11704" w:rsidRPr="00F36DB4">
        <w:rPr>
          <w:rFonts w:ascii="Times New Roman" w:hAnsi="Times New Roman" w:cs="Times New Roman"/>
        </w:rPr>
        <w:t>Auftragnehmerin/der Auftragnehmer</w:t>
      </w:r>
      <w:r w:rsidR="003B5D7C" w:rsidRPr="00F36DB4">
        <w:rPr>
          <w:rFonts w:ascii="Times New Roman" w:hAnsi="Times New Roman" w:cs="Times New Roman"/>
        </w:rPr>
        <w:t xml:space="preserve"> </w:t>
      </w:r>
      <w:r w:rsidRPr="00F36DB4">
        <w:rPr>
          <w:rFonts w:ascii="Times New Roman" w:hAnsi="Times New Roman" w:cs="Times New Roman"/>
        </w:rPr>
        <w:t xml:space="preserve">entscheidet selbst über eine zur Mandatserfüllung zweckmässige </w:t>
      </w:r>
      <w:r w:rsidR="00A82FE8" w:rsidRPr="00F36DB4">
        <w:rPr>
          <w:rFonts w:ascii="Times New Roman" w:hAnsi="Times New Roman" w:cs="Times New Roman"/>
        </w:rPr>
        <w:t xml:space="preserve">Mandatsverwaltung und </w:t>
      </w:r>
      <w:r w:rsidRPr="00F36DB4">
        <w:rPr>
          <w:rFonts w:ascii="Times New Roman" w:hAnsi="Times New Roman" w:cs="Times New Roman"/>
        </w:rPr>
        <w:t xml:space="preserve">Dossierführung. Sie/er ist berechtigt, neben oder anstelle von Papierakten ein </w:t>
      </w:r>
      <w:r w:rsidRPr="00F36DB4">
        <w:rPr>
          <w:rFonts w:ascii="Times New Roman" w:hAnsi="Times New Roman" w:cs="Times New Roman"/>
          <w:b/>
        </w:rPr>
        <w:t>elektronisches Dossier</w:t>
      </w:r>
      <w:r w:rsidRPr="00F36DB4">
        <w:rPr>
          <w:rFonts w:ascii="Times New Roman" w:hAnsi="Times New Roman" w:cs="Times New Roman"/>
        </w:rPr>
        <w:t xml:space="preserve"> zu führen. Dieses kann insbesondere Adress- und Leistungsabrechnungsdaten, E-Mail-Verkehr sowie Kopien aller erhaltenen und ausgehenden Dokumente umfassen. Es ist für alle Mitarbeitenden der Anwaltskanzlei zugänglich.</w:t>
      </w:r>
    </w:p>
    <w:p w14:paraId="4FD1C2D0" w14:textId="7A994F49" w:rsidR="00925DC3" w:rsidRPr="00F36DB4" w:rsidRDefault="00925DC3" w:rsidP="00185A0D">
      <w:pPr>
        <w:pStyle w:val="StandardabsatzMustertext"/>
        <w:rPr>
          <w:rFonts w:ascii="Times New Roman" w:hAnsi="Times New Roman" w:cs="Times New Roman"/>
        </w:rPr>
      </w:pPr>
      <w:r w:rsidRPr="00F36DB4">
        <w:rPr>
          <w:rFonts w:ascii="Times New Roman" w:hAnsi="Times New Roman" w:cs="Times New Roman"/>
          <w:b/>
        </w:rPr>
        <w:t>Originalakten</w:t>
      </w:r>
      <w:r w:rsidRPr="00F36DB4">
        <w:rPr>
          <w:rFonts w:ascii="Times New Roman" w:hAnsi="Times New Roman" w:cs="Times New Roman"/>
        </w:rPr>
        <w:t xml:space="preserve"> (z.B. Urteile, Verträge, eingehende Korrespondenz) werden der Klientin/dem Klienten in der Regel direkt weitergeleitet. Die </w:t>
      </w:r>
      <w:r w:rsidR="00E11704" w:rsidRPr="00F36DB4">
        <w:rPr>
          <w:rFonts w:ascii="Times New Roman" w:hAnsi="Times New Roman" w:cs="Times New Roman"/>
        </w:rPr>
        <w:t>Auftragnehmerin/der Auftragnehmer</w:t>
      </w:r>
      <w:r w:rsidR="003B5D7C" w:rsidRPr="00F36DB4">
        <w:rPr>
          <w:rFonts w:ascii="Times New Roman" w:hAnsi="Times New Roman" w:cs="Times New Roman"/>
        </w:rPr>
        <w:t xml:space="preserve"> </w:t>
      </w:r>
      <w:r w:rsidRPr="00F36DB4">
        <w:rPr>
          <w:rFonts w:ascii="Times New Roman" w:hAnsi="Times New Roman" w:cs="Times New Roman"/>
        </w:rPr>
        <w:t xml:space="preserve">stellt der Klientin/dem Klienten zudem Kopien der Korrespondenz in elektronischer Form – auf Wunsch auch in Papierform – zur Verfügung. Die Klientin/der Klient ist für die Aufbewahrung der ihr/ihm zugestellten Dokumente alleine verantwortlich. Über die vollständige Übergabe dieser Dokumente hinaus hat die Klientin/der Klient keinen Anspruch auf Führung oder Archivierung von Dossiers. </w:t>
      </w:r>
    </w:p>
    <w:p w14:paraId="3D2B87CB" w14:textId="5E80082D" w:rsidR="00925DC3" w:rsidRPr="00F36DB4" w:rsidRDefault="00C54180" w:rsidP="00185A0D">
      <w:pPr>
        <w:pStyle w:val="StandardabsatzMustertext"/>
        <w:rPr>
          <w:rFonts w:ascii="Times New Roman" w:hAnsi="Times New Roman" w:cs="Times New Roman"/>
        </w:rPr>
      </w:pPr>
      <w:r w:rsidRPr="00F36DB4">
        <w:rPr>
          <w:rFonts w:ascii="Times New Roman" w:hAnsi="Times New Roman" w:cs="Times New Roman"/>
        </w:rPr>
        <w:t>Der Auftragnehmer</w:t>
      </w:r>
      <w:r w:rsidR="00881308" w:rsidRPr="00F36DB4">
        <w:rPr>
          <w:rFonts w:ascii="Times New Roman" w:hAnsi="Times New Roman" w:cs="Times New Roman"/>
        </w:rPr>
        <w:t>/die Auftragnehmerin</w:t>
      </w:r>
      <w:r w:rsidRPr="00F36DB4">
        <w:rPr>
          <w:rFonts w:ascii="Times New Roman" w:hAnsi="Times New Roman" w:cs="Times New Roman"/>
        </w:rPr>
        <w:t xml:space="preserve"> vernichtet in der Regel die bei ihm aufbewahrten Akten nach Ablauf von zehn Jahren seit Erledigung der Angelegenheit ohne vorherige Anfrage</w:t>
      </w:r>
      <w:r w:rsidR="00405901" w:rsidRPr="00F36DB4">
        <w:rPr>
          <w:rFonts w:ascii="Times New Roman" w:hAnsi="Times New Roman" w:cs="Times New Roman"/>
        </w:rPr>
        <w:t>.</w:t>
      </w:r>
      <w:r w:rsidR="00925DC3" w:rsidRPr="00F36DB4">
        <w:rPr>
          <w:rFonts w:ascii="Times New Roman" w:hAnsi="Times New Roman" w:cs="Times New Roman"/>
        </w:rPr>
        <w:t xml:space="preserve"> Im Hinblick auf mögliche Anschlussfragen ist die </w:t>
      </w:r>
      <w:r w:rsidR="00E11704" w:rsidRPr="00F36DB4">
        <w:rPr>
          <w:rFonts w:ascii="Times New Roman" w:hAnsi="Times New Roman" w:cs="Times New Roman"/>
        </w:rPr>
        <w:t>Auftragnehmerin/der Auftragnehmer</w:t>
      </w:r>
      <w:r w:rsidR="003B5D7C" w:rsidRPr="00F36DB4">
        <w:rPr>
          <w:rFonts w:ascii="Times New Roman" w:hAnsi="Times New Roman" w:cs="Times New Roman"/>
        </w:rPr>
        <w:t xml:space="preserve"> </w:t>
      </w:r>
      <w:r w:rsidR="00925DC3" w:rsidRPr="00F36DB4">
        <w:rPr>
          <w:rFonts w:ascii="Times New Roman" w:hAnsi="Times New Roman" w:cs="Times New Roman"/>
        </w:rPr>
        <w:t xml:space="preserve">auch berechtigt, Dossiers ganz oder teilweise länger aufzubewahren. Sollte die </w:t>
      </w:r>
      <w:r w:rsidR="00E11704" w:rsidRPr="00F36DB4">
        <w:rPr>
          <w:rFonts w:ascii="Times New Roman" w:hAnsi="Times New Roman" w:cs="Times New Roman"/>
        </w:rPr>
        <w:t>Auftragnehmerin/der Auftragnehmer</w:t>
      </w:r>
      <w:r w:rsidR="003B5D7C" w:rsidRPr="00F36DB4">
        <w:rPr>
          <w:rFonts w:ascii="Times New Roman" w:hAnsi="Times New Roman" w:cs="Times New Roman"/>
        </w:rPr>
        <w:t xml:space="preserve"> </w:t>
      </w:r>
      <w:r w:rsidR="00925DC3" w:rsidRPr="00F36DB4">
        <w:rPr>
          <w:rFonts w:ascii="Times New Roman" w:hAnsi="Times New Roman" w:cs="Times New Roman"/>
        </w:rPr>
        <w:t>die berufliche Tätigkeit einstellen, kann sie/er alle vorhandenen Dossiers (Papier und elektronische Form) zur Erfüllung allfälliger weiterdauernder gesetzlicher Aufbewahrungspflichten den in der Kanzlei verbleibenden Bürokollegen oder dem kantonalen Anwaltsverband zur Archivierung übergeben.</w:t>
      </w:r>
    </w:p>
    <w:p w14:paraId="4A05559B" w14:textId="439A6A46" w:rsidR="00925DC3" w:rsidRPr="00F36DB4" w:rsidRDefault="00C22A45" w:rsidP="00185A0D">
      <w:pPr>
        <w:pStyle w:val="StandardabsatzMustertext"/>
        <w:rPr>
          <w:rFonts w:ascii="Times New Roman" w:hAnsi="Times New Roman" w:cs="Times New Roman"/>
        </w:rPr>
      </w:pPr>
      <w:r w:rsidRPr="00F36DB4">
        <w:rPr>
          <w:rFonts w:ascii="Times New Roman" w:hAnsi="Times New Roman" w:cs="Times New Roman"/>
        </w:rPr>
        <w:t xml:space="preserve">Der </w:t>
      </w:r>
      <w:r w:rsidR="00881308" w:rsidRPr="00F36DB4">
        <w:rPr>
          <w:rFonts w:ascii="Times New Roman" w:hAnsi="Times New Roman" w:cs="Times New Roman"/>
        </w:rPr>
        <w:t xml:space="preserve">Auftragnehmer/die Auftragnehmerin </w:t>
      </w:r>
      <w:r w:rsidR="00925DC3" w:rsidRPr="00F36DB4">
        <w:rPr>
          <w:rFonts w:ascii="Times New Roman" w:hAnsi="Times New Roman" w:cs="Times New Roman"/>
        </w:rPr>
        <w:t xml:space="preserve">kann die Wartung oder den </w:t>
      </w:r>
      <w:r w:rsidR="00925DC3" w:rsidRPr="00F36DB4">
        <w:rPr>
          <w:rFonts w:ascii="Times New Roman" w:hAnsi="Times New Roman" w:cs="Times New Roman"/>
          <w:b/>
        </w:rPr>
        <w:t xml:space="preserve">Betrieb </w:t>
      </w:r>
      <w:r w:rsidRPr="00F36DB4">
        <w:rPr>
          <w:rFonts w:ascii="Times New Roman" w:hAnsi="Times New Roman" w:cs="Times New Roman"/>
          <w:b/>
        </w:rPr>
        <w:t xml:space="preserve">seiner </w:t>
      </w:r>
      <w:r w:rsidR="00925DC3" w:rsidRPr="00F36DB4">
        <w:rPr>
          <w:rFonts w:ascii="Times New Roman" w:hAnsi="Times New Roman" w:cs="Times New Roman"/>
          <w:b/>
        </w:rPr>
        <w:t>Informatiksysteme an Dritte auslagern</w:t>
      </w:r>
      <w:r w:rsidRPr="00F36DB4">
        <w:rPr>
          <w:rFonts w:ascii="Times New Roman" w:hAnsi="Times New Roman" w:cs="Times New Roman"/>
          <w:b/>
        </w:rPr>
        <w:t xml:space="preserve"> oder ganz von einem Dritten beziehen </w:t>
      </w:r>
      <w:r w:rsidRPr="00F36DB4">
        <w:rPr>
          <w:rFonts w:ascii="Times New Roman" w:hAnsi="Times New Roman" w:cs="Times New Roman"/>
        </w:rPr>
        <w:t>(insb. als Cloud-Lösung)</w:t>
      </w:r>
      <w:r w:rsidR="00925DC3" w:rsidRPr="00F36DB4">
        <w:rPr>
          <w:rFonts w:ascii="Times New Roman" w:hAnsi="Times New Roman" w:cs="Times New Roman"/>
        </w:rPr>
        <w:t xml:space="preserve">. </w:t>
      </w:r>
      <w:r w:rsidRPr="00F36DB4">
        <w:rPr>
          <w:rFonts w:ascii="Times New Roman" w:hAnsi="Times New Roman" w:cs="Times New Roman"/>
        </w:rPr>
        <w:t>Er</w:t>
      </w:r>
      <w:r w:rsidR="00881308" w:rsidRPr="00F36DB4">
        <w:rPr>
          <w:rFonts w:ascii="Times New Roman" w:hAnsi="Times New Roman" w:cs="Times New Roman"/>
        </w:rPr>
        <w:t>/Sie</w:t>
      </w:r>
      <w:r w:rsidR="00925DC3" w:rsidRPr="00F36DB4">
        <w:rPr>
          <w:rFonts w:ascii="Times New Roman" w:hAnsi="Times New Roman" w:cs="Times New Roman"/>
        </w:rPr>
        <w:t xml:space="preserve"> hat </w:t>
      </w:r>
      <w:r w:rsidR="0016039A" w:rsidRPr="00F36DB4">
        <w:rPr>
          <w:rFonts w:ascii="Times New Roman" w:hAnsi="Times New Roman" w:cs="Times New Roman"/>
        </w:rPr>
        <w:t xml:space="preserve">dabei </w:t>
      </w:r>
      <w:r w:rsidR="00925DC3" w:rsidRPr="00F36DB4">
        <w:rPr>
          <w:rFonts w:ascii="Times New Roman" w:hAnsi="Times New Roman" w:cs="Times New Roman"/>
        </w:rPr>
        <w:t>sicherzustellen, dass alle Anforderungen des schweizerischen Anwalts- und des Datenschutzrechts erfüllt werden. Soweit beigezogene Dritte im Rahmen ihrer Arbeiten Einblick in Klientendaten erhalten könnten, sind sie vorgängig</w:t>
      </w:r>
      <w:r w:rsidR="003C2DC0" w:rsidRPr="00F36DB4">
        <w:rPr>
          <w:rFonts w:ascii="Times New Roman" w:hAnsi="Times New Roman" w:cs="Times New Roman"/>
        </w:rPr>
        <w:t xml:space="preserve"> </w:t>
      </w:r>
      <w:r w:rsidR="00E11704" w:rsidRPr="00F36DB4">
        <w:rPr>
          <w:rFonts w:ascii="Times New Roman" w:hAnsi="Times New Roman" w:cs="Times New Roman"/>
        </w:rPr>
        <w:t xml:space="preserve">von der Auftragnehmerin/dem Auftragnehmer </w:t>
      </w:r>
      <w:r w:rsidR="00925DC3" w:rsidRPr="00F36DB4">
        <w:rPr>
          <w:rFonts w:ascii="Times New Roman" w:hAnsi="Times New Roman" w:cs="Times New Roman"/>
        </w:rPr>
        <w:t>zu</w:t>
      </w:r>
      <w:r w:rsidR="003C2DC0" w:rsidRPr="00F36DB4">
        <w:rPr>
          <w:rFonts w:ascii="Times New Roman" w:hAnsi="Times New Roman" w:cs="Times New Roman"/>
        </w:rPr>
        <w:t>r</w:t>
      </w:r>
      <w:r w:rsidRPr="00F36DB4">
        <w:rPr>
          <w:rFonts w:ascii="Times New Roman" w:hAnsi="Times New Roman" w:cs="Times New Roman"/>
        </w:rPr>
        <w:t xml:space="preserve"> </w:t>
      </w:r>
      <w:r w:rsidR="00925DC3" w:rsidRPr="00F36DB4">
        <w:rPr>
          <w:rFonts w:ascii="Times New Roman" w:hAnsi="Times New Roman" w:cs="Times New Roman"/>
        </w:rPr>
        <w:t>Geheimhaltung zu verpflichten.</w:t>
      </w:r>
    </w:p>
    <w:p w14:paraId="30D2BC0D" w14:textId="515DE222" w:rsidR="00C226CC" w:rsidRPr="00F36DB4" w:rsidRDefault="00C226CC" w:rsidP="00925DC3">
      <w:pPr>
        <w:pStyle w:val="berschrift1"/>
        <w:keepLines w:val="0"/>
        <w:numPr>
          <w:ilvl w:val="0"/>
          <w:numId w:val="6"/>
        </w:numPr>
        <w:tabs>
          <w:tab w:val="left" w:pos="0"/>
          <w:tab w:val="left" w:pos="851"/>
        </w:tabs>
        <w:spacing w:before="360" w:after="240" w:line="320" w:lineRule="atLeast"/>
        <w:jc w:val="both"/>
        <w:rPr>
          <w:rFonts w:ascii="Times New Roman" w:eastAsia="Gill Sans MT" w:hAnsi="Times New Roman" w:cs="Times New Roman"/>
        </w:rPr>
      </w:pPr>
      <w:bookmarkStart w:id="14" w:name="_Ref334773839"/>
      <w:r w:rsidRPr="00F36DB4">
        <w:rPr>
          <w:rFonts w:ascii="Times New Roman" w:eastAsia="Gill Sans MT" w:hAnsi="Times New Roman" w:cs="Times New Roman"/>
        </w:rPr>
        <w:t>Datenschutzerklärung</w:t>
      </w:r>
    </w:p>
    <w:p w14:paraId="19B91CC1" w14:textId="14AF50E9" w:rsidR="00C226CC" w:rsidRPr="00F36DB4" w:rsidRDefault="00C226CC" w:rsidP="00981869">
      <w:pPr>
        <w:pStyle w:val="StandardabsatzMustertext"/>
        <w:rPr>
          <w:rFonts w:ascii="Times New Roman" w:hAnsi="Times New Roman" w:cs="Times New Roman"/>
        </w:rPr>
      </w:pPr>
      <w:r w:rsidRPr="00F36DB4">
        <w:rPr>
          <w:rFonts w:ascii="Times New Roman" w:hAnsi="Times New Roman" w:cs="Times New Roman"/>
        </w:rPr>
        <w:t xml:space="preserve">Für die Bearbeitung von Personendaten </w:t>
      </w:r>
      <w:r w:rsidR="00C54180" w:rsidRPr="00F36DB4">
        <w:rPr>
          <w:rFonts w:ascii="Times New Roman" w:hAnsi="Times New Roman" w:cs="Times New Roman"/>
        </w:rPr>
        <w:t>durch den Auftragnehmer</w:t>
      </w:r>
      <w:r w:rsidR="00881308" w:rsidRPr="00F36DB4">
        <w:rPr>
          <w:rFonts w:ascii="Times New Roman" w:hAnsi="Times New Roman" w:cs="Times New Roman"/>
        </w:rPr>
        <w:t>/die Auftragnehmerin</w:t>
      </w:r>
      <w:r w:rsidR="00C54180" w:rsidRPr="00F36DB4">
        <w:rPr>
          <w:rFonts w:ascii="Times New Roman" w:hAnsi="Times New Roman" w:cs="Times New Roman"/>
        </w:rPr>
        <w:t xml:space="preserve"> </w:t>
      </w:r>
      <w:r w:rsidRPr="00F36DB4">
        <w:rPr>
          <w:rFonts w:ascii="Times New Roman" w:hAnsi="Times New Roman" w:cs="Times New Roman"/>
        </w:rPr>
        <w:t>im Zusammenhang mit diesem Mandatsverhältnis gelten die Regelungen in der Datenschutzerklärung</w:t>
      </w:r>
      <w:r w:rsidR="00C54180" w:rsidRPr="00F36DB4">
        <w:rPr>
          <w:rFonts w:ascii="Times New Roman" w:hAnsi="Times New Roman" w:cs="Times New Roman"/>
        </w:rPr>
        <w:t>, die auf der Webseite des Auftragnehmers</w:t>
      </w:r>
      <w:r w:rsidR="00881308" w:rsidRPr="00F36DB4">
        <w:rPr>
          <w:rFonts w:ascii="Times New Roman" w:hAnsi="Times New Roman" w:cs="Times New Roman"/>
        </w:rPr>
        <w:t>/der Auftragnehmerin</w:t>
      </w:r>
      <w:r w:rsidR="00C54180" w:rsidRPr="00F36DB4">
        <w:rPr>
          <w:rFonts w:ascii="Times New Roman" w:hAnsi="Times New Roman" w:cs="Times New Roman"/>
        </w:rPr>
        <w:t xml:space="preserve"> ([Link]) abgerufen werden kann.</w:t>
      </w:r>
    </w:p>
    <w:p w14:paraId="49B1F380" w14:textId="179E5940" w:rsidR="00925DC3" w:rsidRPr="00F36DB4" w:rsidRDefault="00925DC3" w:rsidP="00925DC3">
      <w:pPr>
        <w:pStyle w:val="berschrift1"/>
        <w:keepLines w:val="0"/>
        <w:numPr>
          <w:ilvl w:val="0"/>
          <w:numId w:val="6"/>
        </w:numPr>
        <w:tabs>
          <w:tab w:val="left" w:pos="0"/>
          <w:tab w:val="left" w:pos="851"/>
        </w:tabs>
        <w:spacing w:before="360" w:after="240" w:line="320" w:lineRule="atLeast"/>
        <w:jc w:val="both"/>
        <w:rPr>
          <w:rFonts w:ascii="Times New Roman" w:eastAsia="Gill Sans MT" w:hAnsi="Times New Roman" w:cs="Times New Roman"/>
        </w:rPr>
      </w:pPr>
      <w:r w:rsidRPr="00F36DB4">
        <w:rPr>
          <w:rFonts w:ascii="Times New Roman" w:eastAsia="Gill Sans MT" w:hAnsi="Times New Roman" w:cs="Times New Roman"/>
        </w:rPr>
        <w:lastRenderedPageBreak/>
        <w:t>Beizug weiterer Mitarbeitender der Kanzlei</w:t>
      </w:r>
      <w:bookmarkEnd w:id="14"/>
      <w:r w:rsidR="00A046DD" w:rsidRPr="00F36DB4">
        <w:rPr>
          <w:rFonts w:ascii="Times New Roman" w:eastAsia="Gill Sans MT" w:hAnsi="Times New Roman" w:cs="Times New Roman"/>
        </w:rPr>
        <w:t xml:space="preserve"> und Dritter</w:t>
      </w:r>
    </w:p>
    <w:p w14:paraId="4AD74752" w14:textId="4B4E1605" w:rsidR="00925DC3" w:rsidRPr="00F36DB4" w:rsidRDefault="00A046DD" w:rsidP="00981869">
      <w:pPr>
        <w:pStyle w:val="StandardabsatzMustertext"/>
        <w:rPr>
          <w:rFonts w:ascii="Times New Roman" w:hAnsi="Times New Roman" w:cs="Times New Roman"/>
        </w:rPr>
      </w:pPr>
      <w:r w:rsidRPr="00F36DB4">
        <w:rPr>
          <w:rFonts w:ascii="Times New Roman" w:hAnsi="Times New Roman" w:cs="Times New Roman"/>
        </w:rPr>
        <w:t>[</w:t>
      </w:r>
      <w:r w:rsidR="00405901" w:rsidRPr="00F36DB4">
        <w:rPr>
          <w:rFonts w:ascii="Times New Roman" w:hAnsi="Times New Roman" w:cs="Times New Roman"/>
          <w:i/>
        </w:rPr>
        <w:t>Nur</w:t>
      </w:r>
      <w:r w:rsidRPr="00F36DB4">
        <w:rPr>
          <w:rFonts w:ascii="Times New Roman" w:hAnsi="Times New Roman" w:cs="Times New Roman"/>
          <w:i/>
        </w:rPr>
        <w:t xml:space="preserve"> für Bürogemeinschaften, die nicht als Gesellschaft organisiert sind</w:t>
      </w:r>
      <w:r w:rsidRPr="00F36DB4">
        <w:rPr>
          <w:rFonts w:ascii="Times New Roman" w:hAnsi="Times New Roman" w:cs="Times New Roman"/>
        </w:rPr>
        <w:t xml:space="preserve">: </w:t>
      </w:r>
      <w:r w:rsidR="00925DC3" w:rsidRPr="00F36DB4">
        <w:rPr>
          <w:rFonts w:ascii="Times New Roman" w:hAnsi="Times New Roman" w:cs="Times New Roman"/>
        </w:rPr>
        <w:t xml:space="preserve">Die </w:t>
      </w:r>
      <w:r w:rsidR="00E11704" w:rsidRPr="00F36DB4">
        <w:rPr>
          <w:rFonts w:ascii="Times New Roman" w:hAnsi="Times New Roman" w:cs="Times New Roman"/>
        </w:rPr>
        <w:t>Auftragnehmerin/der Auftragnehmer</w:t>
      </w:r>
      <w:r w:rsidR="003B5D7C" w:rsidRPr="00F36DB4">
        <w:rPr>
          <w:rFonts w:ascii="Times New Roman" w:hAnsi="Times New Roman" w:cs="Times New Roman"/>
        </w:rPr>
        <w:t xml:space="preserve"> </w:t>
      </w:r>
      <w:r w:rsidR="00925DC3" w:rsidRPr="00F36DB4">
        <w:rPr>
          <w:rFonts w:ascii="Times New Roman" w:hAnsi="Times New Roman" w:cs="Times New Roman"/>
        </w:rPr>
        <w:t xml:space="preserve">führt eine Bürogemeinschaft mit den anderen Anwälten der Kanzlei. Die einzelnen </w:t>
      </w:r>
      <w:r w:rsidR="00881308" w:rsidRPr="00F36DB4">
        <w:rPr>
          <w:rFonts w:ascii="Times New Roman" w:hAnsi="Times New Roman" w:cs="Times New Roman"/>
        </w:rPr>
        <w:t xml:space="preserve">Anwältinnen und </w:t>
      </w:r>
      <w:r w:rsidR="00925DC3" w:rsidRPr="00F36DB4">
        <w:rPr>
          <w:rFonts w:ascii="Times New Roman" w:hAnsi="Times New Roman" w:cs="Times New Roman"/>
        </w:rPr>
        <w:t xml:space="preserve">Anwälte treten gegen aussen gemeinsam auf, sind jedoch gegenüber ihren Klientinnen/Klienten alleine für die Mandatsführung verantwortlich. Die anderen </w:t>
      </w:r>
      <w:r w:rsidR="00230823" w:rsidRPr="00F36DB4">
        <w:rPr>
          <w:rFonts w:ascii="Times New Roman" w:hAnsi="Times New Roman" w:cs="Times New Roman"/>
        </w:rPr>
        <w:t xml:space="preserve">Anwältinnen und </w:t>
      </w:r>
      <w:r w:rsidR="00925DC3" w:rsidRPr="00F36DB4">
        <w:rPr>
          <w:rFonts w:ascii="Times New Roman" w:hAnsi="Times New Roman" w:cs="Times New Roman"/>
        </w:rPr>
        <w:t xml:space="preserve">Anwälte </w:t>
      </w:r>
      <w:r w:rsidR="00925DC3" w:rsidRPr="00F36DB4">
        <w:rPr>
          <w:rFonts w:ascii="Times New Roman" w:hAnsi="Times New Roman" w:cs="Times New Roman"/>
          <w:b/>
        </w:rPr>
        <w:t>haften</w:t>
      </w:r>
      <w:r w:rsidR="00925DC3" w:rsidRPr="00F36DB4">
        <w:rPr>
          <w:rFonts w:ascii="Times New Roman" w:hAnsi="Times New Roman" w:cs="Times New Roman"/>
        </w:rPr>
        <w:t xml:space="preserve"> gegenüber der Klientin/dem Klienten </w:t>
      </w:r>
      <w:r w:rsidR="00925DC3" w:rsidRPr="00F36DB4">
        <w:rPr>
          <w:rFonts w:ascii="Times New Roman" w:hAnsi="Times New Roman" w:cs="Times New Roman"/>
          <w:b/>
        </w:rPr>
        <w:t>nur,</w:t>
      </w:r>
      <w:r w:rsidR="00925DC3" w:rsidRPr="00F36DB4">
        <w:rPr>
          <w:rFonts w:ascii="Times New Roman" w:hAnsi="Times New Roman" w:cs="Times New Roman"/>
        </w:rPr>
        <w:t xml:space="preserve"> soweit sie sich durch ihr eigenes Handeln im konkreten Fall verantwortlich gemacht haben.</w:t>
      </w:r>
      <w:r w:rsidRPr="00F36DB4">
        <w:rPr>
          <w:rFonts w:ascii="Times New Roman" w:hAnsi="Times New Roman" w:cs="Times New Roman"/>
        </w:rPr>
        <w:t>]</w:t>
      </w:r>
    </w:p>
    <w:p w14:paraId="3FD7FC1E" w14:textId="654C0A1B" w:rsidR="00925DC3" w:rsidRPr="00F36DB4" w:rsidRDefault="00925DC3" w:rsidP="00981869">
      <w:pPr>
        <w:pStyle w:val="StandardabsatzMustertext"/>
        <w:rPr>
          <w:rFonts w:ascii="Times New Roman" w:hAnsi="Times New Roman" w:cs="Times New Roman"/>
        </w:rPr>
      </w:pPr>
      <w:r w:rsidRPr="00F36DB4">
        <w:rPr>
          <w:rFonts w:ascii="Times New Roman" w:hAnsi="Times New Roman" w:cs="Times New Roman"/>
        </w:rPr>
        <w:t xml:space="preserve">Die </w:t>
      </w:r>
      <w:r w:rsidR="00E11704" w:rsidRPr="00F36DB4">
        <w:rPr>
          <w:rFonts w:ascii="Times New Roman" w:hAnsi="Times New Roman" w:cs="Times New Roman"/>
        </w:rPr>
        <w:t>Auftragnehmerin/der Auftragnehmer</w:t>
      </w:r>
      <w:r w:rsidR="003B5D7C" w:rsidRPr="00F36DB4">
        <w:rPr>
          <w:rFonts w:ascii="Times New Roman" w:hAnsi="Times New Roman" w:cs="Times New Roman"/>
        </w:rPr>
        <w:t xml:space="preserve"> </w:t>
      </w:r>
      <w:r w:rsidRPr="00F36DB4">
        <w:rPr>
          <w:rFonts w:ascii="Times New Roman" w:hAnsi="Times New Roman" w:cs="Times New Roman"/>
        </w:rPr>
        <w:t>kann im Rahmen des Mandates weitere</w:t>
      </w:r>
      <w:r w:rsidRPr="00F36DB4">
        <w:rPr>
          <w:rFonts w:ascii="Times New Roman" w:hAnsi="Times New Roman" w:cs="Times New Roman"/>
          <w:b/>
        </w:rPr>
        <w:t xml:space="preserve"> Mitarbeitende der Anwaltskanzlei beiziehen </w:t>
      </w:r>
      <w:r w:rsidRPr="00F36DB4">
        <w:rPr>
          <w:rFonts w:ascii="Times New Roman" w:hAnsi="Times New Roman" w:cs="Times New Roman"/>
        </w:rPr>
        <w:t xml:space="preserve">(insbesondere andere </w:t>
      </w:r>
      <w:r w:rsidR="00230823" w:rsidRPr="00F36DB4">
        <w:rPr>
          <w:rFonts w:ascii="Times New Roman" w:hAnsi="Times New Roman" w:cs="Times New Roman"/>
        </w:rPr>
        <w:t xml:space="preserve">Anwältinnen und </w:t>
      </w:r>
      <w:r w:rsidRPr="00F36DB4">
        <w:rPr>
          <w:rFonts w:ascii="Times New Roman" w:hAnsi="Times New Roman" w:cs="Times New Roman"/>
        </w:rPr>
        <w:t>Anwälte, juristische Mitarbeitende oder Sekretariatsmitarbeitende).</w:t>
      </w:r>
    </w:p>
    <w:p w14:paraId="5BEFD0E1" w14:textId="2AAF1F4F" w:rsidR="00925DC3" w:rsidRPr="00F36DB4" w:rsidRDefault="00925DC3" w:rsidP="00981869">
      <w:pPr>
        <w:pStyle w:val="StandardabsatzMustertext"/>
        <w:rPr>
          <w:rFonts w:ascii="Times New Roman" w:hAnsi="Times New Roman" w:cs="Times New Roman"/>
        </w:rPr>
      </w:pPr>
      <w:r w:rsidRPr="00F36DB4">
        <w:rPr>
          <w:rFonts w:ascii="Times New Roman" w:hAnsi="Times New Roman" w:cs="Times New Roman"/>
        </w:rPr>
        <w:t xml:space="preserve">Die </w:t>
      </w:r>
      <w:r w:rsidR="00E11704" w:rsidRPr="00F36DB4">
        <w:rPr>
          <w:rFonts w:ascii="Times New Roman" w:hAnsi="Times New Roman" w:cs="Times New Roman"/>
        </w:rPr>
        <w:t>Auftragnehmerin/der Auftragnehmer</w:t>
      </w:r>
      <w:r w:rsidR="003B5D7C" w:rsidRPr="00F36DB4">
        <w:rPr>
          <w:rFonts w:ascii="Times New Roman" w:hAnsi="Times New Roman" w:cs="Times New Roman"/>
        </w:rPr>
        <w:t xml:space="preserve"> </w:t>
      </w:r>
      <w:r w:rsidRPr="00F36DB4">
        <w:rPr>
          <w:rFonts w:ascii="Times New Roman" w:hAnsi="Times New Roman" w:cs="Times New Roman"/>
        </w:rPr>
        <w:t xml:space="preserve">ist nach vorgängiger Absprache mit der Klientin/dem Klienten berechtigt, auch </w:t>
      </w:r>
      <w:r w:rsidRPr="00F36DB4">
        <w:rPr>
          <w:rFonts w:ascii="Times New Roman" w:hAnsi="Times New Roman" w:cs="Times New Roman"/>
          <w:b/>
        </w:rPr>
        <w:t>externe Spezialisten</w:t>
      </w:r>
      <w:r w:rsidRPr="00F36DB4">
        <w:rPr>
          <w:rFonts w:ascii="Times New Roman" w:hAnsi="Times New Roman" w:cs="Times New Roman"/>
        </w:rPr>
        <w:t xml:space="preserve"> beizuziehen (insbesondere in- und ausländische Korrespondenzanwälte oder sonstige Sachverständige). Soweit nicht ausdrücklich anders vereinbart, werden entsprechende Aufträge im Namen und auf Rechnung der Klientin/des Klienten erteilt.</w:t>
      </w:r>
    </w:p>
    <w:p w14:paraId="1A2D3A9B" w14:textId="19998340" w:rsidR="00925DC3" w:rsidRPr="00F36DB4" w:rsidRDefault="00925DC3" w:rsidP="00981869">
      <w:pPr>
        <w:pStyle w:val="StandardabsatzMustertext"/>
        <w:rPr>
          <w:rFonts w:ascii="Times New Roman" w:hAnsi="Times New Roman" w:cs="Times New Roman"/>
        </w:rPr>
      </w:pPr>
      <w:r w:rsidRPr="00F36DB4">
        <w:rPr>
          <w:rFonts w:ascii="Times New Roman" w:hAnsi="Times New Roman" w:cs="Times New Roman"/>
        </w:rPr>
        <w:t xml:space="preserve">Während Abwesenheiten kann sich die </w:t>
      </w:r>
      <w:r w:rsidR="00E11704" w:rsidRPr="00F36DB4">
        <w:rPr>
          <w:rFonts w:ascii="Times New Roman" w:hAnsi="Times New Roman" w:cs="Times New Roman"/>
        </w:rPr>
        <w:t>Auftragnehmerin/der Auftragnehmer</w:t>
      </w:r>
      <w:r w:rsidR="003B5D7C" w:rsidRPr="00F36DB4">
        <w:rPr>
          <w:rFonts w:ascii="Times New Roman" w:hAnsi="Times New Roman" w:cs="Times New Roman"/>
        </w:rPr>
        <w:t xml:space="preserve"> </w:t>
      </w:r>
      <w:r w:rsidRPr="00F36DB4">
        <w:rPr>
          <w:rFonts w:ascii="Times New Roman" w:hAnsi="Times New Roman" w:cs="Times New Roman"/>
        </w:rPr>
        <w:t xml:space="preserve">durch </w:t>
      </w:r>
      <w:r w:rsidR="00A046DD" w:rsidRPr="00F36DB4">
        <w:rPr>
          <w:rFonts w:ascii="Times New Roman" w:hAnsi="Times New Roman" w:cs="Times New Roman"/>
        </w:rPr>
        <w:t xml:space="preserve">andere </w:t>
      </w:r>
      <w:r w:rsidRPr="00F36DB4">
        <w:rPr>
          <w:rFonts w:ascii="Times New Roman" w:hAnsi="Times New Roman" w:cs="Times New Roman"/>
        </w:rPr>
        <w:t xml:space="preserve">Mitarbeitende </w:t>
      </w:r>
      <w:r w:rsidR="00A046DD" w:rsidRPr="00F36DB4">
        <w:rPr>
          <w:rFonts w:ascii="Times New Roman" w:hAnsi="Times New Roman" w:cs="Times New Roman"/>
        </w:rPr>
        <w:t>der Kanzlei</w:t>
      </w:r>
      <w:r w:rsidRPr="00F36DB4">
        <w:rPr>
          <w:rFonts w:ascii="Times New Roman" w:hAnsi="Times New Roman" w:cs="Times New Roman"/>
        </w:rPr>
        <w:t xml:space="preserve"> vertreten lassen. </w:t>
      </w:r>
    </w:p>
    <w:p w14:paraId="542E113E" w14:textId="77777777" w:rsidR="00925DC3" w:rsidRPr="00F36DB4" w:rsidRDefault="00925DC3" w:rsidP="00925DC3">
      <w:pPr>
        <w:pStyle w:val="berschrift1"/>
        <w:keepLines w:val="0"/>
        <w:numPr>
          <w:ilvl w:val="0"/>
          <w:numId w:val="6"/>
        </w:numPr>
        <w:tabs>
          <w:tab w:val="left" w:pos="0"/>
          <w:tab w:val="left" w:pos="851"/>
        </w:tabs>
        <w:spacing w:before="480" w:line="320" w:lineRule="atLeast"/>
        <w:jc w:val="both"/>
        <w:rPr>
          <w:rFonts w:ascii="Times New Roman" w:eastAsia="Gill Sans MT" w:hAnsi="Times New Roman" w:cs="Times New Roman"/>
        </w:rPr>
      </w:pPr>
      <w:bookmarkStart w:id="15" w:name="_Toc331591577"/>
      <w:r w:rsidRPr="00F36DB4">
        <w:rPr>
          <w:rFonts w:ascii="Times New Roman" w:eastAsia="Gill Sans MT" w:hAnsi="Times New Roman" w:cs="Times New Roman"/>
        </w:rPr>
        <w:t>Honorar und Auslagenersatz</w:t>
      </w:r>
    </w:p>
    <w:p w14:paraId="06585590" w14:textId="77777777" w:rsidR="00925DC3" w:rsidRPr="00F36DB4" w:rsidRDefault="00925DC3" w:rsidP="00925DC3">
      <w:pPr>
        <w:pStyle w:val="berschrift2"/>
        <w:keepLines w:val="0"/>
        <w:numPr>
          <w:ilvl w:val="1"/>
          <w:numId w:val="6"/>
        </w:numPr>
        <w:tabs>
          <w:tab w:val="left" w:pos="851"/>
        </w:tabs>
        <w:spacing w:before="240" w:after="240" w:line="320" w:lineRule="atLeast"/>
        <w:jc w:val="both"/>
        <w:rPr>
          <w:rFonts w:ascii="Times New Roman" w:eastAsia="Gill Sans MT" w:hAnsi="Times New Roman" w:cs="Times New Roman"/>
        </w:rPr>
      </w:pPr>
      <w:bookmarkStart w:id="16" w:name="_Toc331591578"/>
      <w:bookmarkStart w:id="17" w:name="_Ref331597085"/>
      <w:bookmarkStart w:id="18" w:name="_Ref331600785"/>
      <w:bookmarkStart w:id="19" w:name="_Ref331609666"/>
      <w:bookmarkStart w:id="20" w:name="_Ref332030858"/>
      <w:bookmarkEnd w:id="15"/>
      <w:r w:rsidRPr="00F36DB4">
        <w:rPr>
          <w:rFonts w:ascii="Times New Roman" w:eastAsia="Gill Sans MT" w:hAnsi="Times New Roman" w:cs="Times New Roman"/>
        </w:rPr>
        <w:t>Honorarvereinbarung</w:t>
      </w:r>
      <w:bookmarkEnd w:id="16"/>
      <w:bookmarkEnd w:id="17"/>
      <w:bookmarkEnd w:id="18"/>
      <w:bookmarkEnd w:id="19"/>
      <w:bookmarkEnd w:id="20"/>
    </w:p>
    <w:p w14:paraId="05D72738" w14:textId="3FFAD8EC" w:rsidR="00925DC3" w:rsidRPr="00F36DB4" w:rsidRDefault="00925DC3" w:rsidP="00981869">
      <w:pPr>
        <w:pStyle w:val="StandardabsatzMustertext"/>
        <w:rPr>
          <w:rFonts w:ascii="Times New Roman" w:hAnsi="Times New Roman" w:cs="Times New Roman"/>
        </w:rPr>
      </w:pPr>
      <w:r w:rsidRPr="00F36DB4">
        <w:rPr>
          <w:rFonts w:ascii="Times New Roman" w:hAnsi="Times New Roman" w:cs="Times New Roman"/>
        </w:rPr>
        <w:t xml:space="preserve">Die </w:t>
      </w:r>
      <w:r w:rsidR="00E11704" w:rsidRPr="00F36DB4">
        <w:rPr>
          <w:rFonts w:ascii="Times New Roman" w:hAnsi="Times New Roman" w:cs="Times New Roman"/>
        </w:rPr>
        <w:t>Auftragnehmerin/der Auftragnehmer</w:t>
      </w:r>
      <w:r w:rsidR="003B5D7C" w:rsidRPr="00F36DB4">
        <w:rPr>
          <w:rFonts w:ascii="Times New Roman" w:hAnsi="Times New Roman" w:cs="Times New Roman"/>
        </w:rPr>
        <w:t xml:space="preserve"> </w:t>
      </w:r>
      <w:r w:rsidRPr="00F36DB4">
        <w:rPr>
          <w:rFonts w:ascii="Times New Roman" w:hAnsi="Times New Roman" w:cs="Times New Roman"/>
        </w:rPr>
        <w:t xml:space="preserve">stellt der Klientin/dem Klienten den effektiven Zeitaufwand in Rechnung. Es werden folgende </w:t>
      </w:r>
      <w:r w:rsidRPr="00F36DB4">
        <w:rPr>
          <w:rFonts w:ascii="Times New Roman" w:hAnsi="Times New Roman" w:cs="Times New Roman"/>
          <w:b/>
        </w:rPr>
        <w:t xml:space="preserve">Stundenansätze </w:t>
      </w:r>
      <w:r w:rsidR="00230823" w:rsidRPr="00F36DB4">
        <w:rPr>
          <w:rFonts w:ascii="Times New Roman" w:hAnsi="Times New Roman" w:cs="Times New Roman"/>
        </w:rPr>
        <w:t>(zuzüglich MWST</w:t>
      </w:r>
      <w:r w:rsidRPr="00F36DB4">
        <w:rPr>
          <w:rFonts w:ascii="Times New Roman" w:hAnsi="Times New Roman" w:cs="Times New Roman"/>
        </w:rPr>
        <w:t>) vereinbart: …</w:t>
      </w:r>
    </w:p>
    <w:p w14:paraId="2A0841C6" w14:textId="146C7406" w:rsidR="00925DC3" w:rsidRPr="00F36DB4" w:rsidRDefault="00925DC3" w:rsidP="00981869">
      <w:pPr>
        <w:pStyle w:val="StandardabsatzMustertext"/>
        <w:rPr>
          <w:rFonts w:ascii="Times New Roman" w:hAnsi="Times New Roman" w:cs="Times New Roman"/>
        </w:rPr>
      </w:pPr>
      <w:r w:rsidRPr="00F36DB4">
        <w:rPr>
          <w:rFonts w:ascii="Times New Roman" w:hAnsi="Times New Roman" w:cs="Times New Roman"/>
        </w:rPr>
        <w:t xml:space="preserve">Dauert ein Mandat über mehrere Jahre, behält sich die </w:t>
      </w:r>
      <w:r w:rsidR="00E11704" w:rsidRPr="00F36DB4">
        <w:rPr>
          <w:rFonts w:ascii="Times New Roman" w:hAnsi="Times New Roman" w:cs="Times New Roman"/>
        </w:rPr>
        <w:t>Auftragnehmerin/der Auftragnehmer</w:t>
      </w:r>
      <w:r w:rsidR="003B5D7C" w:rsidRPr="00F36DB4">
        <w:rPr>
          <w:rFonts w:ascii="Times New Roman" w:hAnsi="Times New Roman" w:cs="Times New Roman"/>
        </w:rPr>
        <w:t xml:space="preserve"> </w:t>
      </w:r>
      <w:r w:rsidRPr="00F36DB4">
        <w:rPr>
          <w:rFonts w:ascii="Times New Roman" w:hAnsi="Times New Roman" w:cs="Times New Roman"/>
        </w:rPr>
        <w:t xml:space="preserve">eine </w:t>
      </w:r>
      <w:r w:rsidRPr="00F36DB4">
        <w:rPr>
          <w:rFonts w:ascii="Times New Roman" w:hAnsi="Times New Roman" w:cs="Times New Roman"/>
          <w:b/>
        </w:rPr>
        <w:t>Anpassung der Stundenansätze</w:t>
      </w:r>
      <w:r w:rsidRPr="00F36DB4">
        <w:rPr>
          <w:rFonts w:ascii="Times New Roman" w:hAnsi="Times New Roman" w:cs="Times New Roman"/>
        </w:rPr>
        <w:t xml:space="preserve"> vor. Die neuen Stundensätze werden einvernehmlich festgelegt.</w:t>
      </w:r>
    </w:p>
    <w:p w14:paraId="19D005C6" w14:textId="77777777" w:rsidR="00925DC3" w:rsidRPr="00F36DB4" w:rsidRDefault="00925DC3" w:rsidP="00981869">
      <w:pPr>
        <w:pStyle w:val="StandardabsatzMustertext"/>
        <w:rPr>
          <w:rFonts w:ascii="Times New Roman" w:hAnsi="Times New Roman" w:cs="Times New Roman"/>
        </w:rPr>
      </w:pPr>
      <w:r w:rsidRPr="00F36DB4">
        <w:rPr>
          <w:rFonts w:ascii="Times New Roman" w:hAnsi="Times New Roman" w:cs="Times New Roman"/>
          <w:b/>
        </w:rPr>
        <w:t>Sekretariatsarbeiten</w:t>
      </w:r>
      <w:r w:rsidRPr="00F36DB4">
        <w:rPr>
          <w:rFonts w:ascii="Times New Roman" w:hAnsi="Times New Roman" w:cs="Times New Roman"/>
        </w:rPr>
        <w:t xml:space="preserve"> werden grundsätzlich nicht in Rechnung gestellt. Sofern im Einzelfall besonders aufwändige Kanzleiarbeiten zu leisten sind, kann dafür jedoch eine separate Vergütung vereinbart werden.</w:t>
      </w:r>
    </w:p>
    <w:p w14:paraId="5C7A4349" w14:textId="3330B282" w:rsidR="00925DC3" w:rsidRPr="00F36DB4" w:rsidRDefault="00925DC3" w:rsidP="00981869">
      <w:pPr>
        <w:pStyle w:val="StandardabsatzMustertext"/>
        <w:rPr>
          <w:rFonts w:ascii="Times New Roman" w:hAnsi="Times New Roman" w:cs="Times New Roman"/>
        </w:rPr>
      </w:pPr>
      <w:r w:rsidRPr="00F36DB4">
        <w:rPr>
          <w:rFonts w:ascii="Times New Roman" w:hAnsi="Times New Roman" w:cs="Times New Roman"/>
        </w:rPr>
        <w:t xml:space="preserve">Im Falle </w:t>
      </w:r>
      <w:r w:rsidR="00E10912" w:rsidRPr="00F36DB4">
        <w:rPr>
          <w:rFonts w:ascii="Times New Roman" w:hAnsi="Times New Roman" w:cs="Times New Roman"/>
        </w:rPr>
        <w:t>einer Beendigung</w:t>
      </w:r>
      <w:r w:rsidRPr="00F36DB4">
        <w:rPr>
          <w:rFonts w:ascii="Times New Roman" w:hAnsi="Times New Roman" w:cs="Times New Roman"/>
          <w:b/>
        </w:rPr>
        <w:t xml:space="preserve"> des Mandatsverhältnisses</w:t>
      </w:r>
      <w:r w:rsidRPr="00F36DB4">
        <w:rPr>
          <w:rFonts w:ascii="Times New Roman" w:hAnsi="Times New Roman" w:cs="Times New Roman"/>
        </w:rPr>
        <w:t xml:space="preserve"> hat die </w:t>
      </w:r>
      <w:r w:rsidR="00E11704" w:rsidRPr="00F36DB4">
        <w:rPr>
          <w:rFonts w:ascii="Times New Roman" w:hAnsi="Times New Roman" w:cs="Times New Roman"/>
        </w:rPr>
        <w:t>Auftragnehmerin/der Auftragnehmer</w:t>
      </w:r>
      <w:r w:rsidR="003B5D7C" w:rsidRPr="00F36DB4">
        <w:rPr>
          <w:rFonts w:ascii="Times New Roman" w:hAnsi="Times New Roman" w:cs="Times New Roman"/>
        </w:rPr>
        <w:t xml:space="preserve"> </w:t>
      </w:r>
      <w:r w:rsidRPr="00F36DB4">
        <w:rPr>
          <w:rFonts w:ascii="Times New Roman" w:hAnsi="Times New Roman" w:cs="Times New Roman"/>
        </w:rPr>
        <w:t xml:space="preserve">Anspruch auf Vergütung der bis zum Eintreffen </w:t>
      </w:r>
      <w:r w:rsidR="00E10912" w:rsidRPr="00F36DB4">
        <w:rPr>
          <w:rFonts w:ascii="Times New Roman" w:hAnsi="Times New Roman" w:cs="Times New Roman"/>
        </w:rPr>
        <w:t>der Beendigung</w:t>
      </w:r>
      <w:r w:rsidR="00E90D33" w:rsidRPr="00F36DB4">
        <w:rPr>
          <w:rFonts w:ascii="Times New Roman" w:hAnsi="Times New Roman" w:cs="Times New Roman"/>
        </w:rPr>
        <w:t>serklärung</w:t>
      </w:r>
      <w:r w:rsidRPr="00F36DB4">
        <w:rPr>
          <w:rFonts w:ascii="Times New Roman" w:hAnsi="Times New Roman" w:cs="Times New Roman"/>
        </w:rPr>
        <w:t xml:space="preserve"> erbrachten Leistungen. Zudem sind alle zum ordnungsgemässen Abschluss des Mandats erforderliche</w:t>
      </w:r>
      <w:r w:rsidR="00E10912" w:rsidRPr="00F36DB4">
        <w:rPr>
          <w:rFonts w:ascii="Times New Roman" w:hAnsi="Times New Roman" w:cs="Times New Roman"/>
        </w:rPr>
        <w:t>n</w:t>
      </w:r>
      <w:r w:rsidR="00F17AC7" w:rsidRPr="00F36DB4">
        <w:rPr>
          <w:rFonts w:ascii="Times New Roman" w:hAnsi="Times New Roman" w:cs="Times New Roman"/>
        </w:rPr>
        <w:t xml:space="preserve"> </w:t>
      </w:r>
      <w:r w:rsidRPr="00F36DB4">
        <w:rPr>
          <w:rFonts w:ascii="Times New Roman" w:hAnsi="Times New Roman" w:cs="Times New Roman"/>
        </w:rPr>
        <w:t>Leistungen entsprechend den Ansätzen gemäss Ziff. </w:t>
      </w:r>
      <w:r w:rsidRPr="00F36DB4">
        <w:rPr>
          <w:rFonts w:ascii="Times New Roman" w:hAnsi="Times New Roman" w:cs="Times New Roman"/>
        </w:rPr>
        <w:fldChar w:fldCharType="begin"/>
      </w:r>
      <w:r w:rsidRPr="00F36DB4">
        <w:rPr>
          <w:rFonts w:ascii="Times New Roman" w:hAnsi="Times New Roman" w:cs="Times New Roman"/>
        </w:rPr>
        <w:instrText xml:space="preserve"> REF _Ref331600785 \r \h  \* MERGEFORMAT </w:instrText>
      </w:r>
      <w:r w:rsidRPr="00F36DB4">
        <w:rPr>
          <w:rFonts w:ascii="Times New Roman" w:hAnsi="Times New Roman" w:cs="Times New Roman"/>
        </w:rPr>
      </w:r>
      <w:r w:rsidRPr="00F36DB4">
        <w:rPr>
          <w:rFonts w:ascii="Times New Roman" w:hAnsi="Times New Roman" w:cs="Times New Roman"/>
        </w:rPr>
        <w:fldChar w:fldCharType="separate"/>
      </w:r>
      <w:r w:rsidR="006D7D36" w:rsidRPr="00F36DB4">
        <w:rPr>
          <w:rFonts w:ascii="Times New Roman" w:hAnsi="Times New Roman" w:cs="Times New Roman"/>
        </w:rPr>
        <w:t>10.1</w:t>
      </w:r>
      <w:r w:rsidRPr="00F36DB4">
        <w:rPr>
          <w:rFonts w:ascii="Times New Roman" w:hAnsi="Times New Roman" w:cs="Times New Roman"/>
        </w:rPr>
        <w:fldChar w:fldCharType="end"/>
      </w:r>
      <w:r w:rsidRPr="00F36DB4">
        <w:rPr>
          <w:rFonts w:ascii="Times New Roman" w:hAnsi="Times New Roman" w:cs="Times New Roman"/>
        </w:rPr>
        <w:t xml:space="preserve"> zu vergüten (z.B. Information von Gerichten und Verfahrensbeteiligten über die Beendigung des Mandats, Zusammenstellung eines Dossiers für einen neuen Anwalt).</w:t>
      </w:r>
    </w:p>
    <w:p w14:paraId="597436DD" w14:textId="77777777" w:rsidR="00925DC3" w:rsidRPr="00F36DB4" w:rsidRDefault="00925DC3" w:rsidP="00925DC3">
      <w:pPr>
        <w:pStyle w:val="berschrift2"/>
        <w:keepLines w:val="0"/>
        <w:numPr>
          <w:ilvl w:val="1"/>
          <w:numId w:val="6"/>
        </w:numPr>
        <w:tabs>
          <w:tab w:val="left" w:pos="851"/>
        </w:tabs>
        <w:spacing w:before="360" w:after="240" w:line="320" w:lineRule="atLeast"/>
        <w:jc w:val="both"/>
        <w:rPr>
          <w:rFonts w:ascii="Times New Roman" w:eastAsia="Gill Sans MT" w:hAnsi="Times New Roman" w:cs="Times New Roman"/>
        </w:rPr>
      </w:pPr>
      <w:bookmarkStart w:id="21" w:name="_Toc331591579"/>
      <w:bookmarkStart w:id="22" w:name="_Ref331757257"/>
      <w:bookmarkStart w:id="23" w:name="_Ref331597763"/>
      <w:bookmarkStart w:id="24" w:name="_Ref331757259"/>
      <w:r w:rsidRPr="00F36DB4">
        <w:rPr>
          <w:rFonts w:ascii="Times New Roman" w:eastAsia="Gill Sans MT" w:hAnsi="Times New Roman" w:cs="Times New Roman"/>
        </w:rPr>
        <w:lastRenderedPageBreak/>
        <w:t>Akontozahlungen</w:t>
      </w:r>
      <w:bookmarkEnd w:id="21"/>
      <w:bookmarkEnd w:id="22"/>
    </w:p>
    <w:p w14:paraId="5A6992FA" w14:textId="09BDFAC9" w:rsidR="00925DC3" w:rsidRPr="00F36DB4" w:rsidRDefault="00925DC3" w:rsidP="00981869">
      <w:pPr>
        <w:pStyle w:val="StandardabsatzMustertext"/>
        <w:rPr>
          <w:rFonts w:ascii="Times New Roman" w:hAnsi="Times New Roman" w:cs="Times New Roman"/>
        </w:rPr>
      </w:pPr>
      <w:r w:rsidRPr="00F36DB4">
        <w:rPr>
          <w:rFonts w:ascii="Times New Roman" w:hAnsi="Times New Roman" w:cs="Times New Roman"/>
        </w:rPr>
        <w:t xml:space="preserve">Die </w:t>
      </w:r>
      <w:r w:rsidR="00E11704" w:rsidRPr="00F36DB4">
        <w:rPr>
          <w:rFonts w:ascii="Times New Roman" w:hAnsi="Times New Roman" w:cs="Times New Roman"/>
        </w:rPr>
        <w:t>Auftragnehmerin/der Auftragnehmer</w:t>
      </w:r>
      <w:r w:rsidR="003B5D7C" w:rsidRPr="00F36DB4">
        <w:rPr>
          <w:rFonts w:ascii="Times New Roman" w:hAnsi="Times New Roman" w:cs="Times New Roman"/>
        </w:rPr>
        <w:t xml:space="preserve"> </w:t>
      </w:r>
      <w:r w:rsidRPr="00F36DB4">
        <w:rPr>
          <w:rFonts w:ascii="Times New Roman" w:hAnsi="Times New Roman" w:cs="Times New Roman"/>
        </w:rPr>
        <w:t xml:space="preserve">kann jederzeit </w:t>
      </w:r>
      <w:r w:rsidRPr="00F36DB4">
        <w:rPr>
          <w:rFonts w:ascii="Times New Roman" w:hAnsi="Times New Roman" w:cs="Times New Roman"/>
          <w:b/>
        </w:rPr>
        <w:t>Akontozahlungen</w:t>
      </w:r>
      <w:r w:rsidRPr="00F36DB4">
        <w:rPr>
          <w:rFonts w:ascii="Times New Roman" w:hAnsi="Times New Roman" w:cs="Times New Roman"/>
        </w:rPr>
        <w:t xml:space="preserve"> verlangen (Vorschüsse für noch zu erbringende Leistungen oder Zahlungen für bereits erbrachte Teilleistungen). Diese werden nicht verzinst.</w:t>
      </w:r>
    </w:p>
    <w:p w14:paraId="1F3860BB" w14:textId="6E3CF46C" w:rsidR="00925DC3" w:rsidRPr="00F36DB4" w:rsidRDefault="00925DC3" w:rsidP="00981869">
      <w:pPr>
        <w:pStyle w:val="StandardabsatzMustertext"/>
        <w:rPr>
          <w:rFonts w:ascii="Times New Roman" w:hAnsi="Times New Roman" w:cs="Times New Roman"/>
        </w:rPr>
      </w:pPr>
      <w:r w:rsidRPr="00F36DB4">
        <w:rPr>
          <w:rFonts w:ascii="Times New Roman" w:hAnsi="Times New Roman" w:cs="Times New Roman"/>
        </w:rPr>
        <w:t xml:space="preserve">Die </w:t>
      </w:r>
      <w:r w:rsidR="00E11704" w:rsidRPr="00F36DB4">
        <w:rPr>
          <w:rFonts w:ascii="Times New Roman" w:hAnsi="Times New Roman" w:cs="Times New Roman"/>
        </w:rPr>
        <w:t>Auftragnehmerin/der Auftragnehmer</w:t>
      </w:r>
      <w:r w:rsidR="003B5D7C" w:rsidRPr="00F36DB4">
        <w:rPr>
          <w:rFonts w:ascii="Times New Roman" w:hAnsi="Times New Roman" w:cs="Times New Roman"/>
        </w:rPr>
        <w:t xml:space="preserve"> </w:t>
      </w:r>
      <w:r w:rsidRPr="00F36DB4">
        <w:rPr>
          <w:rFonts w:ascii="Times New Roman" w:hAnsi="Times New Roman" w:cs="Times New Roman"/>
        </w:rPr>
        <w:t>kann über den Aufwand und die geleisteten Zahlungen (Akontozahlungen sowie allfällige Drittzahlungen gemäss Ziff. </w:t>
      </w:r>
      <w:r w:rsidRPr="00F36DB4">
        <w:rPr>
          <w:rFonts w:ascii="Times New Roman" w:hAnsi="Times New Roman" w:cs="Times New Roman"/>
        </w:rPr>
        <w:fldChar w:fldCharType="begin"/>
      </w:r>
      <w:r w:rsidRPr="00F36DB4">
        <w:rPr>
          <w:rFonts w:ascii="Times New Roman" w:hAnsi="Times New Roman" w:cs="Times New Roman"/>
        </w:rPr>
        <w:instrText xml:space="preserve"> REF _Ref331611686 \r \h  \* MERGEFORMAT </w:instrText>
      </w:r>
      <w:r w:rsidRPr="00F36DB4">
        <w:rPr>
          <w:rFonts w:ascii="Times New Roman" w:hAnsi="Times New Roman" w:cs="Times New Roman"/>
        </w:rPr>
      </w:r>
      <w:r w:rsidRPr="00F36DB4">
        <w:rPr>
          <w:rFonts w:ascii="Times New Roman" w:hAnsi="Times New Roman" w:cs="Times New Roman"/>
        </w:rPr>
        <w:fldChar w:fldCharType="separate"/>
      </w:r>
      <w:r w:rsidR="006D7D36" w:rsidRPr="00F36DB4">
        <w:rPr>
          <w:rFonts w:ascii="Times New Roman" w:hAnsi="Times New Roman" w:cs="Times New Roman"/>
        </w:rPr>
        <w:t>10.7</w:t>
      </w:r>
      <w:r w:rsidRPr="00F36DB4">
        <w:rPr>
          <w:rFonts w:ascii="Times New Roman" w:hAnsi="Times New Roman" w:cs="Times New Roman"/>
        </w:rPr>
        <w:fldChar w:fldCharType="end"/>
      </w:r>
      <w:r w:rsidRPr="00F36DB4">
        <w:rPr>
          <w:rFonts w:ascii="Times New Roman" w:hAnsi="Times New Roman" w:cs="Times New Roman"/>
        </w:rPr>
        <w:t xml:space="preserve">) periodisch oder erst nach Abschluss des Mandats detailliert </w:t>
      </w:r>
      <w:r w:rsidRPr="00F36DB4">
        <w:rPr>
          <w:rFonts w:ascii="Times New Roman" w:hAnsi="Times New Roman" w:cs="Times New Roman"/>
          <w:b/>
        </w:rPr>
        <w:t>abrechnen</w:t>
      </w:r>
      <w:r w:rsidRPr="00F36DB4">
        <w:rPr>
          <w:rFonts w:ascii="Times New Roman" w:hAnsi="Times New Roman" w:cs="Times New Roman"/>
        </w:rPr>
        <w:t>. Die Klientin/der Klient kann aber jederzeit eine Zwischenabrechnung verlangen.</w:t>
      </w:r>
    </w:p>
    <w:p w14:paraId="50E3AC97" w14:textId="77777777" w:rsidR="00925DC3" w:rsidRPr="00F36DB4" w:rsidRDefault="00925DC3" w:rsidP="00925DC3">
      <w:pPr>
        <w:pStyle w:val="berschrift2"/>
        <w:keepLines w:val="0"/>
        <w:numPr>
          <w:ilvl w:val="1"/>
          <w:numId w:val="6"/>
        </w:numPr>
        <w:tabs>
          <w:tab w:val="left" w:pos="851"/>
        </w:tabs>
        <w:spacing w:before="240" w:after="240" w:line="320" w:lineRule="atLeast"/>
        <w:jc w:val="both"/>
        <w:rPr>
          <w:rFonts w:ascii="Times New Roman" w:eastAsia="Gill Sans MT" w:hAnsi="Times New Roman" w:cs="Times New Roman"/>
        </w:rPr>
      </w:pPr>
      <w:bookmarkStart w:id="25" w:name="_Ref347217259"/>
      <w:bookmarkEnd w:id="23"/>
      <w:r w:rsidRPr="00F36DB4">
        <w:rPr>
          <w:rFonts w:ascii="Times New Roman" w:eastAsia="Gill Sans MT" w:hAnsi="Times New Roman" w:cs="Times New Roman"/>
        </w:rPr>
        <w:t>Abrechnung</w:t>
      </w:r>
      <w:bookmarkEnd w:id="24"/>
      <w:bookmarkEnd w:id="25"/>
    </w:p>
    <w:p w14:paraId="496101B5" w14:textId="6CB310D6" w:rsidR="00925DC3" w:rsidRPr="00F36DB4" w:rsidRDefault="00925DC3" w:rsidP="00981869">
      <w:pPr>
        <w:pStyle w:val="StandardabsatzMustertext"/>
        <w:rPr>
          <w:rFonts w:ascii="Times New Roman" w:hAnsi="Times New Roman" w:cs="Times New Roman"/>
        </w:rPr>
      </w:pPr>
      <w:r w:rsidRPr="00F36DB4">
        <w:rPr>
          <w:rFonts w:ascii="Times New Roman" w:hAnsi="Times New Roman" w:cs="Times New Roman"/>
        </w:rPr>
        <w:t xml:space="preserve">Der Zeitaufwand wird in Einheiten von </w:t>
      </w:r>
      <w:r w:rsidR="000054FF">
        <w:rPr>
          <w:rFonts w:ascii="Times New Roman" w:hAnsi="Times New Roman" w:cs="Times New Roman"/>
        </w:rPr>
        <w:t>[</w:t>
      </w:r>
      <w:r w:rsidRPr="00F36DB4">
        <w:rPr>
          <w:rFonts w:ascii="Times New Roman" w:hAnsi="Times New Roman" w:cs="Times New Roman"/>
        </w:rPr>
        <w:t>0.1</w:t>
      </w:r>
      <w:r w:rsidR="000054FF">
        <w:rPr>
          <w:rFonts w:ascii="Times New Roman" w:hAnsi="Times New Roman" w:cs="Times New Roman"/>
        </w:rPr>
        <w:t>]</w:t>
      </w:r>
      <w:r w:rsidRPr="00F36DB4">
        <w:rPr>
          <w:rFonts w:ascii="Times New Roman" w:hAnsi="Times New Roman" w:cs="Times New Roman"/>
        </w:rPr>
        <w:t xml:space="preserve"> Stunden detailliert </w:t>
      </w:r>
      <w:r w:rsidRPr="00F36DB4">
        <w:rPr>
          <w:rFonts w:ascii="Times New Roman" w:hAnsi="Times New Roman" w:cs="Times New Roman"/>
          <w:b/>
        </w:rPr>
        <w:t>erfasst</w:t>
      </w:r>
      <w:r w:rsidRPr="00F36DB4">
        <w:rPr>
          <w:rFonts w:ascii="Times New Roman" w:hAnsi="Times New Roman" w:cs="Times New Roman"/>
        </w:rPr>
        <w:t>. Die Klientin/der Klient kann jederzeit einen Auszug über den bereits aufgelaufenen Aufwand verlangen.</w:t>
      </w:r>
    </w:p>
    <w:p w14:paraId="298B6954" w14:textId="061E5B9F" w:rsidR="00925DC3" w:rsidRPr="00F36DB4" w:rsidRDefault="00925DC3" w:rsidP="00981869">
      <w:pPr>
        <w:pStyle w:val="StandardabsatzMustertext"/>
        <w:rPr>
          <w:rFonts w:ascii="Times New Roman" w:hAnsi="Times New Roman" w:cs="Times New Roman"/>
        </w:rPr>
      </w:pPr>
      <w:r w:rsidRPr="00F36DB4">
        <w:rPr>
          <w:rFonts w:ascii="Times New Roman" w:hAnsi="Times New Roman" w:cs="Times New Roman"/>
        </w:rPr>
        <w:t xml:space="preserve">Die </w:t>
      </w:r>
      <w:r w:rsidR="00E11704" w:rsidRPr="00F36DB4">
        <w:rPr>
          <w:rFonts w:ascii="Times New Roman" w:hAnsi="Times New Roman" w:cs="Times New Roman"/>
        </w:rPr>
        <w:t>Auftragnehmerin/der Auftragnehmer</w:t>
      </w:r>
      <w:r w:rsidR="003B5D7C" w:rsidRPr="00F36DB4">
        <w:rPr>
          <w:rFonts w:ascii="Times New Roman" w:hAnsi="Times New Roman" w:cs="Times New Roman"/>
        </w:rPr>
        <w:t xml:space="preserve"> </w:t>
      </w:r>
      <w:r w:rsidRPr="00F36DB4">
        <w:rPr>
          <w:rFonts w:ascii="Times New Roman" w:hAnsi="Times New Roman" w:cs="Times New Roman"/>
        </w:rPr>
        <w:t xml:space="preserve">ist berechtigt, über bereits erbrachte Leistungen jeweils monatlich abzurechnen und der Klientin/dem Klienten entsprechende </w:t>
      </w:r>
      <w:r w:rsidRPr="00F36DB4">
        <w:rPr>
          <w:rFonts w:ascii="Times New Roman" w:hAnsi="Times New Roman" w:cs="Times New Roman"/>
          <w:b/>
        </w:rPr>
        <w:t>Zwischenrechnungen</w:t>
      </w:r>
      <w:r w:rsidRPr="00F36DB4">
        <w:rPr>
          <w:rFonts w:ascii="Times New Roman" w:hAnsi="Times New Roman" w:cs="Times New Roman"/>
        </w:rPr>
        <w:t xml:space="preserve"> zuzustellen.</w:t>
      </w:r>
    </w:p>
    <w:p w14:paraId="55AD9BC8" w14:textId="1E212769" w:rsidR="006D7D36" w:rsidRPr="00F36DB4" w:rsidRDefault="006D7D36" w:rsidP="006D7D36">
      <w:pPr>
        <w:pStyle w:val="StandardabsatzMustertext"/>
        <w:rPr>
          <w:rFonts w:ascii="Times New Roman" w:hAnsi="Times New Roman" w:cs="Times New Roman"/>
        </w:rPr>
      </w:pPr>
      <w:r w:rsidRPr="00F36DB4">
        <w:rPr>
          <w:rFonts w:ascii="Times New Roman" w:hAnsi="Times New Roman" w:cs="Times New Roman"/>
        </w:rPr>
        <w:t xml:space="preserve">Die Auftragnehmerin/der Auftragnehmer </w:t>
      </w:r>
      <w:r w:rsidRPr="00F36DB4">
        <w:rPr>
          <w:rFonts w:ascii="Times New Roman" w:hAnsi="Times New Roman" w:cs="Times New Roman"/>
          <w:b/>
        </w:rPr>
        <w:t>informiert</w:t>
      </w:r>
      <w:r w:rsidRPr="00F36DB4">
        <w:rPr>
          <w:rFonts w:ascii="Times New Roman" w:hAnsi="Times New Roman" w:cs="Times New Roman"/>
        </w:rPr>
        <w:t xml:space="preserve"> die Klientin/den Klienten mindestens </w:t>
      </w:r>
      <w:r w:rsidR="00B86514" w:rsidRPr="00F36DB4">
        <w:rPr>
          <w:rFonts w:ascii="Times New Roman" w:hAnsi="Times New Roman" w:cs="Times New Roman"/>
        </w:rPr>
        <w:t>[….]</w:t>
      </w:r>
      <w:r w:rsidRPr="00F36DB4">
        <w:rPr>
          <w:rFonts w:ascii="Times New Roman" w:hAnsi="Times New Roman" w:cs="Times New Roman"/>
        </w:rPr>
        <w:t xml:space="preserve"> </w:t>
      </w:r>
      <w:r w:rsidRPr="00F36DB4">
        <w:rPr>
          <w:rFonts w:ascii="Times New Roman" w:hAnsi="Times New Roman" w:cs="Times New Roman"/>
          <w:b/>
        </w:rPr>
        <w:t>über die Höhe des geschuldeten Honorars</w:t>
      </w:r>
      <w:r w:rsidRPr="00F36DB4">
        <w:rPr>
          <w:rFonts w:ascii="Times New Roman" w:hAnsi="Times New Roman" w:cs="Times New Roman"/>
        </w:rPr>
        <w:t xml:space="preserve">. Die Auftragnehmerin/der Auftragnehmer informieren die Klientin/den Klienten überdies, wenn ein vereinbartes Kostendach erreicht wird. Falls danach keine weiteren Leistungen mehr erbracht werden sollen, teilt </w:t>
      </w:r>
      <w:r w:rsidR="001374E5">
        <w:rPr>
          <w:rFonts w:ascii="Times New Roman" w:hAnsi="Times New Roman" w:cs="Times New Roman"/>
        </w:rPr>
        <w:t xml:space="preserve">die Klientin/der Klient dies der Auftragnehmerin/dem Auftragnehmer </w:t>
      </w:r>
      <w:r w:rsidRPr="00F36DB4">
        <w:rPr>
          <w:rFonts w:ascii="Times New Roman" w:hAnsi="Times New Roman" w:cs="Times New Roman"/>
        </w:rPr>
        <w:t>umgehend mit.</w:t>
      </w:r>
      <w:bookmarkStart w:id="26" w:name="_GoBack"/>
      <w:bookmarkEnd w:id="26"/>
    </w:p>
    <w:p w14:paraId="6454768F" w14:textId="64D0CF88" w:rsidR="00925DC3" w:rsidRPr="00F36DB4" w:rsidRDefault="00925DC3" w:rsidP="00981869">
      <w:pPr>
        <w:pStyle w:val="StandardabsatzMustertext"/>
        <w:rPr>
          <w:rFonts w:ascii="Times New Roman" w:hAnsi="Times New Roman" w:cs="Times New Roman"/>
        </w:rPr>
      </w:pPr>
      <w:r w:rsidRPr="00F36DB4">
        <w:rPr>
          <w:rFonts w:ascii="Times New Roman" w:hAnsi="Times New Roman" w:cs="Times New Roman"/>
        </w:rPr>
        <w:t xml:space="preserve">Rechnungen (Zwischen- und Schlussabrechnungen) sind – soweit im Einzelfall nicht ausdrücklich anders vereinbart – </w:t>
      </w:r>
      <w:r w:rsidRPr="00F36DB4">
        <w:rPr>
          <w:rFonts w:ascii="Times New Roman" w:hAnsi="Times New Roman" w:cs="Times New Roman"/>
          <w:b/>
        </w:rPr>
        <w:t>innerhalb von 30 Tagen</w:t>
      </w:r>
      <w:r w:rsidRPr="00F36DB4">
        <w:rPr>
          <w:rFonts w:ascii="Times New Roman" w:hAnsi="Times New Roman" w:cs="Times New Roman"/>
        </w:rPr>
        <w:t xml:space="preserve"> nach Rechnungsdatum fällig und zu bezahlen, </w:t>
      </w:r>
      <w:r w:rsidRPr="00F36DB4">
        <w:rPr>
          <w:rFonts w:ascii="Times New Roman" w:hAnsi="Times New Roman" w:cs="Times New Roman"/>
          <w:b/>
        </w:rPr>
        <w:t xml:space="preserve">Akontorechnungen </w:t>
      </w:r>
      <w:r w:rsidR="00E10912" w:rsidRPr="00F36DB4">
        <w:rPr>
          <w:rFonts w:ascii="Times New Roman" w:hAnsi="Times New Roman" w:cs="Times New Roman"/>
          <w:b/>
        </w:rPr>
        <w:t>sofort</w:t>
      </w:r>
      <w:r w:rsidRPr="00F36DB4">
        <w:rPr>
          <w:rFonts w:ascii="Times New Roman" w:hAnsi="Times New Roman" w:cs="Times New Roman"/>
        </w:rPr>
        <w:t>.</w:t>
      </w:r>
    </w:p>
    <w:p w14:paraId="17552AE3" w14:textId="77777777" w:rsidR="00925DC3" w:rsidRPr="00F36DB4" w:rsidRDefault="00925DC3" w:rsidP="00981869">
      <w:pPr>
        <w:pStyle w:val="StandardabsatzMustertext"/>
        <w:rPr>
          <w:rFonts w:ascii="Times New Roman" w:hAnsi="Times New Roman" w:cs="Times New Roman"/>
        </w:rPr>
      </w:pPr>
      <w:r w:rsidRPr="00F36DB4">
        <w:rPr>
          <w:rFonts w:ascii="Times New Roman" w:hAnsi="Times New Roman" w:cs="Times New Roman"/>
        </w:rPr>
        <w:t xml:space="preserve">Zusätzlich zu Honorar und Auslagenersatz ist die entsprechende </w:t>
      </w:r>
      <w:r w:rsidRPr="00F36DB4">
        <w:rPr>
          <w:rFonts w:ascii="Times New Roman" w:hAnsi="Times New Roman" w:cs="Times New Roman"/>
          <w:b/>
        </w:rPr>
        <w:t>Mehrwertsteuer</w:t>
      </w:r>
      <w:r w:rsidRPr="00F36DB4">
        <w:rPr>
          <w:rFonts w:ascii="Times New Roman" w:hAnsi="Times New Roman" w:cs="Times New Roman"/>
        </w:rPr>
        <w:t xml:space="preserve"> nach den Vorgaben des Mehrwertsteuerrechts zu vergüten.</w:t>
      </w:r>
    </w:p>
    <w:p w14:paraId="395AFF43" w14:textId="77777777" w:rsidR="00925DC3" w:rsidRPr="00F36DB4" w:rsidRDefault="00925DC3" w:rsidP="00925DC3">
      <w:pPr>
        <w:pStyle w:val="berschrift2"/>
        <w:keepLines w:val="0"/>
        <w:numPr>
          <w:ilvl w:val="1"/>
          <w:numId w:val="6"/>
        </w:numPr>
        <w:tabs>
          <w:tab w:val="left" w:pos="851"/>
        </w:tabs>
        <w:spacing w:before="360" w:after="240" w:line="320" w:lineRule="atLeast"/>
        <w:jc w:val="both"/>
        <w:rPr>
          <w:rFonts w:ascii="Times New Roman" w:eastAsia="Gill Sans MT" w:hAnsi="Times New Roman" w:cs="Times New Roman"/>
        </w:rPr>
      </w:pPr>
      <w:bookmarkStart w:id="27" w:name="_Toc331591580"/>
      <w:bookmarkStart w:id="28" w:name="_Ref331765427"/>
      <w:r w:rsidRPr="00F36DB4">
        <w:rPr>
          <w:rFonts w:ascii="Times New Roman" w:eastAsia="Gill Sans MT" w:hAnsi="Times New Roman" w:cs="Times New Roman"/>
        </w:rPr>
        <w:t>Auslagenersatz</w:t>
      </w:r>
      <w:bookmarkEnd w:id="27"/>
      <w:bookmarkEnd w:id="28"/>
    </w:p>
    <w:p w14:paraId="25F99DED" w14:textId="09077108" w:rsidR="004A5B74" w:rsidRPr="00F36DB4" w:rsidRDefault="00925DC3" w:rsidP="00981869">
      <w:pPr>
        <w:pStyle w:val="StandardabsatzMustertext"/>
        <w:rPr>
          <w:rFonts w:ascii="Times New Roman" w:hAnsi="Times New Roman" w:cs="Times New Roman"/>
        </w:rPr>
      </w:pPr>
      <w:r w:rsidRPr="00F36DB4">
        <w:rPr>
          <w:rFonts w:ascii="Times New Roman" w:hAnsi="Times New Roman" w:cs="Times New Roman"/>
        </w:rPr>
        <w:t xml:space="preserve">Zum Stundenhonorar kommt ein Ersatz der Auslagen in Zusammenhang mit der Mandatsführung hinzu. </w:t>
      </w:r>
    </w:p>
    <w:p w14:paraId="72FF7B0A" w14:textId="248BC01B" w:rsidR="00925DC3" w:rsidRPr="00F36DB4" w:rsidRDefault="004A5B74" w:rsidP="00981869">
      <w:pPr>
        <w:pStyle w:val="StandardabsatzMustertext"/>
        <w:rPr>
          <w:rFonts w:ascii="Times New Roman" w:hAnsi="Times New Roman" w:cs="Times New Roman"/>
        </w:rPr>
      </w:pPr>
      <w:r w:rsidRPr="00F36DB4">
        <w:rPr>
          <w:rFonts w:ascii="Times New Roman" w:hAnsi="Times New Roman" w:cs="Times New Roman"/>
        </w:rPr>
        <w:t>Telekommunikationskosten, Fotokopien und Porti werden</w:t>
      </w:r>
      <w:r w:rsidR="00925DC3" w:rsidRPr="00F36DB4">
        <w:rPr>
          <w:rFonts w:ascii="Times New Roman" w:hAnsi="Times New Roman" w:cs="Times New Roman"/>
        </w:rPr>
        <w:t xml:space="preserve"> </w:t>
      </w:r>
      <w:r w:rsidR="00925DC3" w:rsidRPr="00F36DB4">
        <w:rPr>
          <w:rFonts w:ascii="Times New Roman" w:hAnsi="Times New Roman" w:cs="Times New Roman"/>
          <w:b/>
        </w:rPr>
        <w:t>pauschal abgerechnet und auf …% der Honorarsumme</w:t>
      </w:r>
      <w:r w:rsidR="00925DC3" w:rsidRPr="00F36DB4">
        <w:rPr>
          <w:rFonts w:ascii="Times New Roman" w:hAnsi="Times New Roman" w:cs="Times New Roman"/>
        </w:rPr>
        <w:t xml:space="preserve"> festgelegt. </w:t>
      </w:r>
    </w:p>
    <w:p w14:paraId="4E201655" w14:textId="77777777" w:rsidR="00925DC3" w:rsidRPr="00F36DB4" w:rsidRDefault="00925DC3" w:rsidP="00981869">
      <w:pPr>
        <w:pStyle w:val="StandardabsatzMustertext"/>
        <w:rPr>
          <w:rFonts w:ascii="Times New Roman" w:hAnsi="Times New Roman" w:cs="Times New Roman"/>
        </w:rPr>
      </w:pPr>
      <w:r w:rsidRPr="00F36DB4">
        <w:rPr>
          <w:rFonts w:ascii="Times New Roman" w:hAnsi="Times New Roman" w:cs="Times New Roman"/>
        </w:rPr>
        <w:t xml:space="preserve">Falls zwingendes Recht (insbesondere Bestimmungen über die unentgeltliche Prozessführung) einer pauschalen Abrechnung entgegensteht, sind alle Auslagen nach </w:t>
      </w:r>
      <w:r w:rsidRPr="00F36DB4">
        <w:rPr>
          <w:rFonts w:ascii="Times New Roman" w:hAnsi="Times New Roman" w:cs="Times New Roman"/>
          <w:b/>
        </w:rPr>
        <w:t>effektivem Aufwand</w:t>
      </w:r>
      <w:r w:rsidRPr="00F36DB4">
        <w:rPr>
          <w:rFonts w:ascii="Times New Roman" w:hAnsi="Times New Roman" w:cs="Times New Roman"/>
        </w:rPr>
        <w:t xml:space="preserve"> zu vergüten. Soweit das zwingende Recht nicht gegenüber der Klientin/dem Klienten andere Ansätze vorsieht, werden diese folgendermassen abgerechnet: </w:t>
      </w:r>
    </w:p>
    <w:p w14:paraId="4005A3B4" w14:textId="77777777" w:rsidR="00925DC3" w:rsidRPr="00F36DB4" w:rsidRDefault="00925DC3" w:rsidP="00981869">
      <w:pPr>
        <w:pStyle w:val="StandardabsatzMustertext"/>
        <w:rPr>
          <w:rFonts w:ascii="Times New Roman" w:hAnsi="Times New Roman" w:cs="Times New Roman"/>
        </w:rPr>
      </w:pPr>
      <w:r w:rsidRPr="00F36DB4">
        <w:rPr>
          <w:rFonts w:ascii="Times New Roman" w:hAnsi="Times New Roman" w:cs="Times New Roman"/>
        </w:rPr>
        <w:t>…</w:t>
      </w:r>
    </w:p>
    <w:p w14:paraId="33660EA7" w14:textId="1178B78F" w:rsidR="00925DC3" w:rsidRPr="00F36DB4" w:rsidRDefault="005E6C47" w:rsidP="00981869">
      <w:pPr>
        <w:pStyle w:val="StandardabsatzMustertext"/>
        <w:rPr>
          <w:rFonts w:ascii="Times New Roman" w:hAnsi="Times New Roman" w:cs="Times New Roman"/>
        </w:rPr>
      </w:pPr>
      <w:bookmarkStart w:id="29" w:name="_Toc331591581"/>
      <w:r w:rsidRPr="00F36DB4">
        <w:rPr>
          <w:rFonts w:ascii="Times New Roman" w:hAnsi="Times New Roman" w:cs="Times New Roman"/>
        </w:rPr>
        <w:lastRenderedPageBreak/>
        <w:t xml:space="preserve">Weitere Spesen und Auslagen </w:t>
      </w:r>
      <w:r w:rsidR="004A5B74" w:rsidRPr="00F36DB4">
        <w:rPr>
          <w:rFonts w:ascii="Times New Roman" w:hAnsi="Times New Roman" w:cs="Times New Roman"/>
        </w:rPr>
        <w:t xml:space="preserve">(wie z.B. Reisespesen) </w:t>
      </w:r>
      <w:r w:rsidRPr="00F36DB4">
        <w:rPr>
          <w:rFonts w:ascii="Times New Roman" w:hAnsi="Times New Roman" w:cs="Times New Roman"/>
        </w:rPr>
        <w:t xml:space="preserve">werden nach effektiven Kosten abgerechnet. </w:t>
      </w:r>
      <w:r w:rsidR="00925DC3" w:rsidRPr="00F36DB4">
        <w:rPr>
          <w:rFonts w:ascii="Times New Roman" w:hAnsi="Times New Roman" w:cs="Times New Roman"/>
          <w:b/>
        </w:rPr>
        <w:t>Reisezeit</w:t>
      </w:r>
      <w:r w:rsidR="00925DC3" w:rsidRPr="00F36DB4">
        <w:rPr>
          <w:rFonts w:ascii="Times New Roman" w:hAnsi="Times New Roman" w:cs="Times New Roman"/>
        </w:rPr>
        <w:t xml:space="preserve"> gilt – sofern sie nicht anders genutzt wird – als Arbeitszeit. </w:t>
      </w:r>
      <w:r w:rsidR="00925DC3" w:rsidRPr="00F36DB4">
        <w:rPr>
          <w:rFonts w:ascii="Times New Roman" w:hAnsi="Times New Roman" w:cs="Times New Roman"/>
          <w:b/>
        </w:rPr>
        <w:t>Reisespesen</w:t>
      </w:r>
      <w:r w:rsidR="00925DC3" w:rsidRPr="00F36DB4">
        <w:rPr>
          <w:rFonts w:ascii="Times New Roman" w:hAnsi="Times New Roman" w:cs="Times New Roman"/>
        </w:rPr>
        <w:t xml:space="preserve"> werden </w:t>
      </w:r>
      <w:r w:rsidR="006D7D36" w:rsidRPr="00F36DB4">
        <w:rPr>
          <w:rFonts w:ascii="Times New Roman" w:hAnsi="Times New Roman" w:cs="Times New Roman"/>
        </w:rPr>
        <w:t xml:space="preserve">zu den </w:t>
      </w:r>
      <w:r w:rsidR="00925DC3" w:rsidRPr="00F36DB4">
        <w:rPr>
          <w:rFonts w:ascii="Times New Roman" w:hAnsi="Times New Roman" w:cs="Times New Roman"/>
        </w:rPr>
        <w:t xml:space="preserve">folgenden Ansätzen vergütet: </w:t>
      </w:r>
    </w:p>
    <w:p w14:paraId="6D4CE379" w14:textId="77777777" w:rsidR="00925DC3" w:rsidRPr="00F36DB4" w:rsidRDefault="00925DC3" w:rsidP="00981869">
      <w:pPr>
        <w:pStyle w:val="StandardabsatzMustertext"/>
        <w:rPr>
          <w:rFonts w:ascii="Times New Roman" w:hAnsi="Times New Roman" w:cs="Times New Roman"/>
        </w:rPr>
      </w:pPr>
      <w:r w:rsidRPr="00F36DB4">
        <w:rPr>
          <w:rFonts w:ascii="Times New Roman" w:hAnsi="Times New Roman" w:cs="Times New Roman"/>
        </w:rPr>
        <w:t>…</w:t>
      </w:r>
    </w:p>
    <w:p w14:paraId="39BF8BBF" w14:textId="2CE97319" w:rsidR="00925DC3" w:rsidRPr="00F36DB4" w:rsidRDefault="00925DC3" w:rsidP="00981869">
      <w:pPr>
        <w:pStyle w:val="StandardabsatzMustertext"/>
        <w:rPr>
          <w:rFonts w:ascii="Times New Roman" w:hAnsi="Times New Roman" w:cs="Times New Roman"/>
        </w:rPr>
      </w:pPr>
      <w:r w:rsidRPr="00F36DB4">
        <w:rPr>
          <w:rFonts w:ascii="Times New Roman" w:hAnsi="Times New Roman" w:cs="Times New Roman"/>
          <w:b/>
        </w:rPr>
        <w:t>Gebühren</w:t>
      </w:r>
      <w:r w:rsidRPr="00F36DB4">
        <w:rPr>
          <w:rFonts w:ascii="Times New Roman" w:hAnsi="Times New Roman" w:cs="Times New Roman"/>
        </w:rPr>
        <w:t xml:space="preserve"> und Kosten welche Dritte, Behörden oder Gerichte der Klientin/dem Klienten belasten, muss die </w:t>
      </w:r>
      <w:r w:rsidR="00E11704" w:rsidRPr="00F36DB4">
        <w:rPr>
          <w:rFonts w:ascii="Times New Roman" w:hAnsi="Times New Roman" w:cs="Times New Roman"/>
        </w:rPr>
        <w:t>Auftragnehmerin/der Auftragnehmer</w:t>
      </w:r>
      <w:r w:rsidR="003B5D7C" w:rsidRPr="00F36DB4">
        <w:rPr>
          <w:rFonts w:ascii="Times New Roman" w:hAnsi="Times New Roman" w:cs="Times New Roman"/>
        </w:rPr>
        <w:t xml:space="preserve"> </w:t>
      </w:r>
      <w:r w:rsidRPr="00F36DB4">
        <w:rPr>
          <w:rFonts w:ascii="Times New Roman" w:hAnsi="Times New Roman" w:cs="Times New Roman"/>
        </w:rPr>
        <w:t>nicht vorschiessen – selbst dann nicht, wenn die Rechnung auf ihren/seinen Namen gestellt wird. Falls sie/er solche Auslagen dennoch bezahlt, besteht jedoch Anspruch auf vollen Ersatz.</w:t>
      </w:r>
    </w:p>
    <w:p w14:paraId="046102B8" w14:textId="77777777" w:rsidR="00925DC3" w:rsidRPr="00F36DB4" w:rsidRDefault="00925DC3" w:rsidP="00925DC3">
      <w:pPr>
        <w:pStyle w:val="berschrift2"/>
        <w:keepLines w:val="0"/>
        <w:numPr>
          <w:ilvl w:val="1"/>
          <w:numId w:val="6"/>
        </w:numPr>
        <w:tabs>
          <w:tab w:val="left" w:pos="851"/>
        </w:tabs>
        <w:spacing w:before="360" w:after="240" w:line="320" w:lineRule="atLeast"/>
        <w:jc w:val="both"/>
        <w:rPr>
          <w:rFonts w:ascii="Times New Roman" w:eastAsia="Gill Sans MT" w:hAnsi="Times New Roman" w:cs="Times New Roman"/>
        </w:rPr>
      </w:pPr>
      <w:bookmarkStart w:id="30" w:name="_Ref331768210"/>
      <w:r w:rsidRPr="00F36DB4">
        <w:rPr>
          <w:rFonts w:ascii="Times New Roman" w:eastAsia="Gill Sans MT" w:hAnsi="Times New Roman" w:cs="Times New Roman"/>
        </w:rPr>
        <w:t>Verhältnis zu einer allfälligen Parteikostenentschädigung</w:t>
      </w:r>
      <w:bookmarkEnd w:id="30"/>
    </w:p>
    <w:p w14:paraId="18B208A4" w14:textId="5F26A5A4" w:rsidR="00925DC3" w:rsidRPr="00F36DB4" w:rsidRDefault="00C0355B" w:rsidP="00981869">
      <w:pPr>
        <w:pStyle w:val="StandardabsatzMustertext"/>
        <w:rPr>
          <w:rFonts w:ascii="Times New Roman" w:hAnsi="Times New Roman" w:cs="Times New Roman"/>
        </w:rPr>
      </w:pPr>
      <w:r w:rsidRPr="00F36DB4">
        <w:rPr>
          <w:rFonts w:ascii="Times New Roman" w:hAnsi="Times New Roman" w:cs="Times New Roman"/>
        </w:rPr>
        <w:t>Auch wenn die Parteientschädigung</w:t>
      </w:r>
      <w:r w:rsidR="00925DC3" w:rsidRPr="00F36DB4">
        <w:rPr>
          <w:rFonts w:ascii="Times New Roman" w:hAnsi="Times New Roman" w:cs="Times New Roman"/>
        </w:rPr>
        <w:t xml:space="preserve"> </w:t>
      </w:r>
      <w:r w:rsidRPr="00F36DB4">
        <w:rPr>
          <w:rFonts w:ascii="Times New Roman" w:hAnsi="Times New Roman" w:cs="Times New Roman"/>
        </w:rPr>
        <w:t>i</w:t>
      </w:r>
      <w:r w:rsidR="0016035B" w:rsidRPr="00F36DB4">
        <w:rPr>
          <w:rFonts w:ascii="Times New Roman" w:hAnsi="Times New Roman" w:cs="Times New Roman"/>
        </w:rPr>
        <w:t>n</w:t>
      </w:r>
      <w:r w:rsidRPr="00F36DB4">
        <w:rPr>
          <w:rFonts w:ascii="Times New Roman" w:hAnsi="Times New Roman" w:cs="Times New Roman"/>
        </w:rPr>
        <w:t xml:space="preserve"> Prozessen gerichtlich festgelegt wird, so ist im</w:t>
      </w:r>
      <w:r w:rsidR="00925DC3" w:rsidRPr="00F36DB4">
        <w:rPr>
          <w:rFonts w:ascii="Times New Roman" w:hAnsi="Times New Roman" w:cs="Times New Roman"/>
        </w:rPr>
        <w:t xml:space="preserve"> Verhältnis zur Klientin/zum Klienten </w:t>
      </w:r>
      <w:r w:rsidRPr="00F36DB4">
        <w:rPr>
          <w:rFonts w:ascii="Times New Roman" w:hAnsi="Times New Roman" w:cs="Times New Roman"/>
        </w:rPr>
        <w:t>grundsätzlich die</w:t>
      </w:r>
      <w:r w:rsidR="00925DC3" w:rsidRPr="00F36DB4">
        <w:rPr>
          <w:rFonts w:ascii="Times New Roman" w:hAnsi="Times New Roman" w:cs="Times New Roman"/>
        </w:rPr>
        <w:t xml:space="preserve"> Honorarvereinbarung massgebend (Ziff. </w:t>
      </w:r>
      <w:r w:rsidR="00925DC3" w:rsidRPr="00F36DB4">
        <w:rPr>
          <w:rFonts w:ascii="Times New Roman" w:hAnsi="Times New Roman" w:cs="Times New Roman"/>
        </w:rPr>
        <w:fldChar w:fldCharType="begin"/>
      </w:r>
      <w:r w:rsidR="00925DC3" w:rsidRPr="00F36DB4">
        <w:rPr>
          <w:rFonts w:ascii="Times New Roman" w:hAnsi="Times New Roman" w:cs="Times New Roman"/>
        </w:rPr>
        <w:instrText xml:space="preserve"> REF _Ref331597085 \r \h  \* MERGEFORMAT </w:instrText>
      </w:r>
      <w:r w:rsidR="00925DC3" w:rsidRPr="00F36DB4">
        <w:rPr>
          <w:rFonts w:ascii="Times New Roman" w:hAnsi="Times New Roman" w:cs="Times New Roman"/>
        </w:rPr>
      </w:r>
      <w:r w:rsidR="00925DC3" w:rsidRPr="00F36DB4">
        <w:rPr>
          <w:rFonts w:ascii="Times New Roman" w:hAnsi="Times New Roman" w:cs="Times New Roman"/>
        </w:rPr>
        <w:fldChar w:fldCharType="separate"/>
      </w:r>
      <w:r w:rsidR="006D7D36" w:rsidRPr="00F36DB4">
        <w:rPr>
          <w:rFonts w:ascii="Times New Roman" w:hAnsi="Times New Roman" w:cs="Times New Roman"/>
        </w:rPr>
        <w:t>10.1</w:t>
      </w:r>
      <w:r w:rsidR="00925DC3" w:rsidRPr="00F36DB4">
        <w:rPr>
          <w:rFonts w:ascii="Times New Roman" w:hAnsi="Times New Roman" w:cs="Times New Roman"/>
        </w:rPr>
        <w:fldChar w:fldCharType="end"/>
      </w:r>
      <w:r w:rsidR="00925DC3" w:rsidRPr="00F36DB4">
        <w:rPr>
          <w:rFonts w:ascii="Times New Roman" w:hAnsi="Times New Roman" w:cs="Times New Roman"/>
        </w:rPr>
        <w:t xml:space="preserve">). Sollte der zugesprochene </w:t>
      </w:r>
      <w:r w:rsidR="00925DC3" w:rsidRPr="00F36DB4">
        <w:rPr>
          <w:rFonts w:ascii="Times New Roman" w:hAnsi="Times New Roman" w:cs="Times New Roman"/>
          <w:b/>
        </w:rPr>
        <w:t xml:space="preserve">Parteikostenersatz unter demjenigen gemäss dem vorliegenden Mandatsvertrag </w:t>
      </w:r>
      <w:r w:rsidR="00925DC3" w:rsidRPr="00F36DB4">
        <w:rPr>
          <w:rFonts w:ascii="Times New Roman" w:hAnsi="Times New Roman" w:cs="Times New Roman"/>
        </w:rPr>
        <w:t xml:space="preserve">liegen, hat die </w:t>
      </w:r>
      <w:r w:rsidR="00E11704" w:rsidRPr="00F36DB4">
        <w:rPr>
          <w:rFonts w:ascii="Times New Roman" w:hAnsi="Times New Roman" w:cs="Times New Roman"/>
        </w:rPr>
        <w:t>Auftragnehmerin/der Auftragnehmer</w:t>
      </w:r>
      <w:r w:rsidR="003B5D7C" w:rsidRPr="00F36DB4">
        <w:rPr>
          <w:rFonts w:ascii="Times New Roman" w:hAnsi="Times New Roman" w:cs="Times New Roman"/>
        </w:rPr>
        <w:t xml:space="preserve"> </w:t>
      </w:r>
      <w:r w:rsidR="00925DC3" w:rsidRPr="00F36DB4">
        <w:rPr>
          <w:rFonts w:ascii="Times New Roman" w:hAnsi="Times New Roman" w:cs="Times New Roman"/>
        </w:rPr>
        <w:t>Anspruch auf Vergütung des Differenzbetrages. Zwingende Bestimmungen (insbesondere über die unentgeltliche Prozessführung) bleiben jedoch vorbehalten.</w:t>
      </w:r>
    </w:p>
    <w:p w14:paraId="01022D1C" w14:textId="02A8BE7C" w:rsidR="00925DC3" w:rsidRPr="00F36DB4" w:rsidRDefault="00925DC3" w:rsidP="00981869">
      <w:pPr>
        <w:pStyle w:val="StandardabsatzMustertext"/>
        <w:rPr>
          <w:rFonts w:ascii="Times New Roman" w:hAnsi="Times New Roman" w:cs="Times New Roman"/>
        </w:rPr>
      </w:pPr>
      <w:r w:rsidRPr="00F36DB4">
        <w:rPr>
          <w:rFonts w:ascii="Times New Roman" w:hAnsi="Times New Roman" w:cs="Times New Roman"/>
        </w:rPr>
        <w:t xml:space="preserve">Sollte der zugesprochene </w:t>
      </w:r>
      <w:r w:rsidRPr="00F36DB4">
        <w:rPr>
          <w:rFonts w:ascii="Times New Roman" w:hAnsi="Times New Roman" w:cs="Times New Roman"/>
          <w:b/>
        </w:rPr>
        <w:t xml:space="preserve">Parteikostenersatz höher </w:t>
      </w:r>
      <w:r w:rsidRPr="00F36DB4">
        <w:rPr>
          <w:rFonts w:ascii="Times New Roman" w:hAnsi="Times New Roman" w:cs="Times New Roman"/>
        </w:rPr>
        <w:t xml:space="preserve">sein als die vertraglich vereinbarte Vergütung, steht der </w:t>
      </w:r>
      <w:r w:rsidR="00E11704" w:rsidRPr="00F36DB4">
        <w:rPr>
          <w:rFonts w:ascii="Times New Roman" w:hAnsi="Times New Roman" w:cs="Times New Roman"/>
        </w:rPr>
        <w:t>Auftragnehmerin/dem Auftragnehmer</w:t>
      </w:r>
      <w:r w:rsidR="003B5D7C" w:rsidRPr="00F36DB4">
        <w:rPr>
          <w:rFonts w:ascii="Times New Roman" w:hAnsi="Times New Roman" w:cs="Times New Roman"/>
        </w:rPr>
        <w:t xml:space="preserve"> </w:t>
      </w:r>
      <w:r w:rsidRPr="00F36DB4">
        <w:rPr>
          <w:rFonts w:ascii="Times New Roman" w:hAnsi="Times New Roman" w:cs="Times New Roman"/>
        </w:rPr>
        <w:t>der gerichtlich festgesetzte Betrag in vollem Umfang zu.</w:t>
      </w:r>
    </w:p>
    <w:p w14:paraId="4B89411F" w14:textId="77777777" w:rsidR="00925DC3" w:rsidRPr="00F36DB4" w:rsidRDefault="00925DC3" w:rsidP="00925DC3">
      <w:pPr>
        <w:pStyle w:val="berschrift2"/>
        <w:keepLines w:val="0"/>
        <w:numPr>
          <w:ilvl w:val="1"/>
          <w:numId w:val="6"/>
        </w:numPr>
        <w:tabs>
          <w:tab w:val="left" w:pos="851"/>
        </w:tabs>
        <w:spacing w:before="360" w:after="240" w:line="320" w:lineRule="atLeast"/>
        <w:jc w:val="both"/>
        <w:rPr>
          <w:rFonts w:ascii="Times New Roman" w:eastAsia="Gill Sans MT" w:hAnsi="Times New Roman" w:cs="Times New Roman"/>
        </w:rPr>
      </w:pPr>
      <w:r w:rsidRPr="00F36DB4">
        <w:rPr>
          <w:rFonts w:ascii="Times New Roman" w:eastAsia="Gill Sans MT" w:hAnsi="Times New Roman" w:cs="Times New Roman"/>
        </w:rPr>
        <w:t>Rechtsschutzversicherung</w:t>
      </w:r>
      <w:bookmarkEnd w:id="29"/>
    </w:p>
    <w:p w14:paraId="6B9413B5" w14:textId="39C513E2" w:rsidR="00925DC3" w:rsidRPr="00F36DB4" w:rsidRDefault="00925DC3" w:rsidP="00981869">
      <w:pPr>
        <w:pStyle w:val="StandardabsatzMustertext"/>
        <w:rPr>
          <w:rFonts w:ascii="Times New Roman" w:hAnsi="Times New Roman" w:cs="Times New Roman"/>
        </w:rPr>
      </w:pPr>
      <w:r w:rsidRPr="00F36DB4">
        <w:rPr>
          <w:rFonts w:ascii="Times New Roman" w:hAnsi="Times New Roman" w:cs="Times New Roman"/>
        </w:rPr>
        <w:t xml:space="preserve">Die Klientin/der Klient orientiert die </w:t>
      </w:r>
      <w:r w:rsidR="00E11704" w:rsidRPr="00F36DB4">
        <w:rPr>
          <w:rFonts w:ascii="Times New Roman" w:hAnsi="Times New Roman" w:cs="Times New Roman"/>
        </w:rPr>
        <w:t xml:space="preserve">Auftragnehmerin/den Auftragnehmer </w:t>
      </w:r>
      <w:r w:rsidRPr="00F36DB4">
        <w:rPr>
          <w:rFonts w:ascii="Times New Roman" w:hAnsi="Times New Roman" w:cs="Times New Roman"/>
        </w:rPr>
        <w:t xml:space="preserve">über Bestand und Inhalt einer allfälligen Rechtsschutzversicherung. Die Klientin/der Klient ermächtigt die </w:t>
      </w:r>
      <w:r w:rsidR="00E11704" w:rsidRPr="00F36DB4">
        <w:rPr>
          <w:rFonts w:ascii="Times New Roman" w:hAnsi="Times New Roman" w:cs="Times New Roman"/>
        </w:rPr>
        <w:t>Auftragnehmerin/den Auftragnehmer</w:t>
      </w:r>
      <w:r w:rsidRPr="00F36DB4">
        <w:rPr>
          <w:rFonts w:ascii="Times New Roman" w:hAnsi="Times New Roman" w:cs="Times New Roman"/>
        </w:rPr>
        <w:t xml:space="preserve"> hiermit ausdrücklich, der Versicherung mündlich oder schriftlich Auskunft über das Mandat zu geben. Die </w:t>
      </w:r>
      <w:r w:rsidR="00E11704" w:rsidRPr="00F36DB4">
        <w:rPr>
          <w:rFonts w:ascii="Times New Roman" w:hAnsi="Times New Roman" w:cs="Times New Roman"/>
        </w:rPr>
        <w:t>Auftragnehmerin/der Auftragnehmer</w:t>
      </w:r>
      <w:r w:rsidR="003B5D7C" w:rsidRPr="00F36DB4">
        <w:rPr>
          <w:rFonts w:ascii="Times New Roman" w:hAnsi="Times New Roman" w:cs="Times New Roman"/>
        </w:rPr>
        <w:t xml:space="preserve"> </w:t>
      </w:r>
      <w:r w:rsidRPr="00F36DB4">
        <w:rPr>
          <w:rFonts w:ascii="Times New Roman" w:hAnsi="Times New Roman" w:cs="Times New Roman"/>
        </w:rPr>
        <w:t xml:space="preserve">orientiert die Klientin/den Klienten über entsprechende Korrespondenz mit der Versicherung sowie über </w:t>
      </w:r>
      <w:r w:rsidR="006D7D36" w:rsidRPr="00F36DB4">
        <w:rPr>
          <w:rFonts w:ascii="Times New Roman" w:hAnsi="Times New Roman" w:cs="Times New Roman"/>
        </w:rPr>
        <w:t xml:space="preserve">die </w:t>
      </w:r>
      <w:r w:rsidRPr="00F36DB4">
        <w:rPr>
          <w:rFonts w:ascii="Times New Roman" w:hAnsi="Times New Roman" w:cs="Times New Roman"/>
        </w:rPr>
        <w:t>von dieser geleistete</w:t>
      </w:r>
      <w:r w:rsidR="006D7D36" w:rsidRPr="00F36DB4">
        <w:rPr>
          <w:rFonts w:ascii="Times New Roman" w:hAnsi="Times New Roman" w:cs="Times New Roman"/>
        </w:rPr>
        <w:t>n</w:t>
      </w:r>
      <w:r w:rsidRPr="00F36DB4">
        <w:rPr>
          <w:rFonts w:ascii="Times New Roman" w:hAnsi="Times New Roman" w:cs="Times New Roman"/>
        </w:rPr>
        <w:t xml:space="preserve"> Zahlungen.</w:t>
      </w:r>
    </w:p>
    <w:p w14:paraId="2AC4FD11" w14:textId="68AD635C" w:rsidR="00925DC3" w:rsidRPr="00F36DB4" w:rsidRDefault="00925DC3" w:rsidP="00981869">
      <w:pPr>
        <w:pStyle w:val="StandardabsatzMustertext"/>
        <w:rPr>
          <w:rFonts w:ascii="Times New Roman" w:hAnsi="Times New Roman" w:cs="Times New Roman"/>
        </w:rPr>
      </w:pPr>
      <w:r w:rsidRPr="00F36DB4">
        <w:rPr>
          <w:rFonts w:ascii="Times New Roman" w:hAnsi="Times New Roman" w:cs="Times New Roman"/>
        </w:rPr>
        <w:t xml:space="preserve">Soweit eine entsprechende Kostengutsprache besteht, ist die </w:t>
      </w:r>
      <w:r w:rsidR="00E11704" w:rsidRPr="00F36DB4">
        <w:rPr>
          <w:rFonts w:ascii="Times New Roman" w:hAnsi="Times New Roman" w:cs="Times New Roman"/>
        </w:rPr>
        <w:t>Auftragnehmerin/der Auftragnehmer</w:t>
      </w:r>
      <w:r w:rsidR="003B5D7C" w:rsidRPr="00F36DB4">
        <w:rPr>
          <w:rFonts w:ascii="Times New Roman" w:hAnsi="Times New Roman" w:cs="Times New Roman"/>
        </w:rPr>
        <w:t xml:space="preserve"> </w:t>
      </w:r>
      <w:r w:rsidRPr="00F36DB4">
        <w:rPr>
          <w:rFonts w:ascii="Times New Roman" w:hAnsi="Times New Roman" w:cs="Times New Roman"/>
        </w:rPr>
        <w:t>berechtigt, Honorar- und Auslagenersatzansprüche direkt mit der Versicherung abzurechnen. Für den Fall, dass die Kostengutsprache der Versicherung unter oder über dem Honorar gemäss dem vorliegenden Mandatsvertrag liegen sollte, gilt Ziff. </w:t>
      </w:r>
      <w:r w:rsidRPr="00F36DB4">
        <w:rPr>
          <w:rFonts w:ascii="Times New Roman" w:hAnsi="Times New Roman" w:cs="Times New Roman"/>
        </w:rPr>
        <w:fldChar w:fldCharType="begin"/>
      </w:r>
      <w:r w:rsidRPr="00F36DB4">
        <w:rPr>
          <w:rFonts w:ascii="Times New Roman" w:hAnsi="Times New Roman" w:cs="Times New Roman"/>
        </w:rPr>
        <w:instrText xml:space="preserve"> REF _Ref331768210 \r \h  \* MERGEFORMAT </w:instrText>
      </w:r>
      <w:r w:rsidRPr="00F36DB4">
        <w:rPr>
          <w:rFonts w:ascii="Times New Roman" w:hAnsi="Times New Roman" w:cs="Times New Roman"/>
        </w:rPr>
      </w:r>
      <w:r w:rsidRPr="00F36DB4">
        <w:rPr>
          <w:rFonts w:ascii="Times New Roman" w:hAnsi="Times New Roman" w:cs="Times New Roman"/>
        </w:rPr>
        <w:fldChar w:fldCharType="separate"/>
      </w:r>
      <w:r w:rsidR="006D7D36" w:rsidRPr="00F36DB4">
        <w:rPr>
          <w:rFonts w:ascii="Times New Roman" w:hAnsi="Times New Roman" w:cs="Times New Roman"/>
        </w:rPr>
        <w:t>10.5</w:t>
      </w:r>
      <w:r w:rsidRPr="00F36DB4">
        <w:rPr>
          <w:rFonts w:ascii="Times New Roman" w:hAnsi="Times New Roman" w:cs="Times New Roman"/>
        </w:rPr>
        <w:fldChar w:fldCharType="end"/>
      </w:r>
      <w:r w:rsidRPr="00F36DB4">
        <w:rPr>
          <w:rFonts w:ascii="Times New Roman" w:hAnsi="Times New Roman" w:cs="Times New Roman"/>
        </w:rPr>
        <w:t xml:space="preserve"> sinngemäss.</w:t>
      </w:r>
    </w:p>
    <w:p w14:paraId="622D47D2" w14:textId="77777777" w:rsidR="00925DC3" w:rsidRPr="00F36DB4" w:rsidRDefault="00925DC3" w:rsidP="00925DC3">
      <w:pPr>
        <w:pStyle w:val="berschrift2"/>
        <w:keepLines w:val="0"/>
        <w:numPr>
          <w:ilvl w:val="1"/>
          <w:numId w:val="6"/>
        </w:numPr>
        <w:tabs>
          <w:tab w:val="left" w:pos="851"/>
        </w:tabs>
        <w:spacing w:before="360" w:after="240" w:line="320" w:lineRule="atLeast"/>
        <w:jc w:val="both"/>
        <w:rPr>
          <w:rFonts w:ascii="Times New Roman" w:eastAsia="Gill Sans MT" w:hAnsi="Times New Roman" w:cs="Times New Roman"/>
        </w:rPr>
      </w:pPr>
      <w:bookmarkStart w:id="31" w:name="_Toc331591575"/>
      <w:bookmarkStart w:id="32" w:name="_Ref331611686"/>
      <w:r w:rsidRPr="00F36DB4">
        <w:rPr>
          <w:rFonts w:ascii="Times New Roman" w:eastAsia="Gill Sans MT" w:hAnsi="Times New Roman" w:cs="Times New Roman"/>
        </w:rPr>
        <w:t>Klientengelder</w:t>
      </w:r>
      <w:bookmarkEnd w:id="31"/>
      <w:bookmarkEnd w:id="32"/>
    </w:p>
    <w:p w14:paraId="7E292A89" w14:textId="33047673" w:rsidR="00925DC3" w:rsidRPr="00F36DB4" w:rsidRDefault="00925DC3" w:rsidP="00981869">
      <w:pPr>
        <w:pStyle w:val="StandardabsatzMustertext"/>
        <w:rPr>
          <w:rFonts w:ascii="Times New Roman" w:hAnsi="Times New Roman" w:cs="Times New Roman"/>
        </w:rPr>
      </w:pPr>
      <w:r w:rsidRPr="00F36DB4">
        <w:rPr>
          <w:rFonts w:ascii="Times New Roman" w:hAnsi="Times New Roman" w:cs="Times New Roman"/>
        </w:rPr>
        <w:t xml:space="preserve">Geldbeträge, welche die </w:t>
      </w:r>
      <w:r w:rsidR="00E11704" w:rsidRPr="00F36DB4">
        <w:rPr>
          <w:rFonts w:ascii="Times New Roman" w:hAnsi="Times New Roman" w:cs="Times New Roman"/>
        </w:rPr>
        <w:t>Auftragnehmerin/der Auftragnehmer</w:t>
      </w:r>
      <w:r w:rsidR="003B5D7C" w:rsidRPr="00F36DB4">
        <w:rPr>
          <w:rFonts w:ascii="Times New Roman" w:hAnsi="Times New Roman" w:cs="Times New Roman"/>
        </w:rPr>
        <w:t xml:space="preserve"> </w:t>
      </w:r>
      <w:r w:rsidRPr="00F36DB4">
        <w:rPr>
          <w:rFonts w:ascii="Times New Roman" w:hAnsi="Times New Roman" w:cs="Times New Roman"/>
        </w:rPr>
        <w:t xml:space="preserve">für die Klientin/den Klienten einzieht, werden auf einem </w:t>
      </w:r>
      <w:r w:rsidRPr="00F36DB4">
        <w:rPr>
          <w:rFonts w:ascii="Times New Roman" w:hAnsi="Times New Roman" w:cs="Times New Roman"/>
          <w:b/>
        </w:rPr>
        <w:t>Klientengelderkonto</w:t>
      </w:r>
      <w:r w:rsidRPr="00F36DB4">
        <w:rPr>
          <w:rFonts w:ascii="Times New Roman" w:hAnsi="Times New Roman" w:cs="Times New Roman"/>
        </w:rPr>
        <w:t xml:space="preserve"> gehalten. Dabei handelt es sich um ein Sammelkonto für Gelder aller Klienten. Dieses wird von den übrigen Mitteln der </w:t>
      </w:r>
      <w:r w:rsidR="00E11704" w:rsidRPr="00F36DB4">
        <w:rPr>
          <w:rFonts w:ascii="Times New Roman" w:hAnsi="Times New Roman" w:cs="Times New Roman"/>
        </w:rPr>
        <w:t>Auftragnehmerin/des Auftragnehmers</w:t>
      </w:r>
      <w:r w:rsidRPr="00F36DB4">
        <w:rPr>
          <w:rFonts w:ascii="Times New Roman" w:hAnsi="Times New Roman" w:cs="Times New Roman"/>
        </w:rPr>
        <w:t xml:space="preserve"> getrennt verwaltet. Die </w:t>
      </w:r>
      <w:r w:rsidR="00E11704" w:rsidRPr="00F36DB4">
        <w:rPr>
          <w:rFonts w:ascii="Times New Roman" w:hAnsi="Times New Roman" w:cs="Times New Roman"/>
        </w:rPr>
        <w:t>Auftragnehmerin/der Auftragnehmer</w:t>
      </w:r>
      <w:r w:rsidR="003B5D7C" w:rsidRPr="00F36DB4">
        <w:rPr>
          <w:rFonts w:ascii="Times New Roman" w:hAnsi="Times New Roman" w:cs="Times New Roman"/>
        </w:rPr>
        <w:t xml:space="preserve"> </w:t>
      </w:r>
      <w:r w:rsidRPr="00F36DB4">
        <w:rPr>
          <w:rFonts w:ascii="Times New Roman" w:hAnsi="Times New Roman" w:cs="Times New Roman"/>
        </w:rPr>
        <w:t>informiert die Klientin/den Klienten von sich aus über entsprechende Zahlungseingänge.</w:t>
      </w:r>
    </w:p>
    <w:p w14:paraId="35DC13DD" w14:textId="26007306" w:rsidR="00081496" w:rsidRPr="00F36DB4" w:rsidRDefault="00925DC3" w:rsidP="00981869">
      <w:pPr>
        <w:pStyle w:val="StandardabsatzMustertext"/>
        <w:rPr>
          <w:rFonts w:ascii="Times New Roman" w:hAnsi="Times New Roman" w:cs="Times New Roman"/>
        </w:rPr>
      </w:pPr>
      <w:r w:rsidRPr="00F36DB4">
        <w:rPr>
          <w:rFonts w:ascii="Times New Roman" w:hAnsi="Times New Roman" w:cs="Times New Roman"/>
        </w:rPr>
        <w:t xml:space="preserve">Klientengelder werden – sofern im Einzelfall nicht ausdrücklich vereinbart – nicht verzinst. </w:t>
      </w:r>
      <w:r w:rsidR="00B80D9B" w:rsidRPr="00F36DB4">
        <w:rPr>
          <w:rFonts w:ascii="Times New Roman" w:hAnsi="Times New Roman" w:cs="Times New Roman"/>
        </w:rPr>
        <w:t xml:space="preserve">Allfällige Negativzinsen </w:t>
      </w:r>
      <w:r w:rsidR="00120E8F" w:rsidRPr="00F36DB4">
        <w:rPr>
          <w:rFonts w:ascii="Times New Roman" w:hAnsi="Times New Roman" w:cs="Times New Roman"/>
        </w:rPr>
        <w:t xml:space="preserve">und Gebühren </w:t>
      </w:r>
      <w:r w:rsidR="00B80D9B" w:rsidRPr="00F36DB4">
        <w:rPr>
          <w:rFonts w:ascii="Times New Roman" w:hAnsi="Times New Roman" w:cs="Times New Roman"/>
        </w:rPr>
        <w:t>der Banken auf den Klientengeldern gehen zulasten der Klientin/des Klienten</w:t>
      </w:r>
      <w:r w:rsidR="00081496" w:rsidRPr="00F36DB4">
        <w:rPr>
          <w:rFonts w:ascii="Times New Roman" w:hAnsi="Times New Roman" w:cs="Times New Roman"/>
        </w:rPr>
        <w:t xml:space="preserve">. </w:t>
      </w:r>
    </w:p>
    <w:p w14:paraId="0C51D584" w14:textId="6A258515" w:rsidR="00925DC3" w:rsidRPr="00F36DB4" w:rsidRDefault="00925DC3" w:rsidP="00981869">
      <w:pPr>
        <w:pStyle w:val="StandardabsatzMustertext"/>
        <w:rPr>
          <w:rFonts w:ascii="Times New Roman" w:hAnsi="Times New Roman" w:cs="Times New Roman"/>
        </w:rPr>
      </w:pPr>
      <w:r w:rsidRPr="00F36DB4">
        <w:rPr>
          <w:rFonts w:ascii="Times New Roman" w:hAnsi="Times New Roman" w:cs="Times New Roman"/>
        </w:rPr>
        <w:t xml:space="preserve">Die </w:t>
      </w:r>
      <w:r w:rsidR="00E11704" w:rsidRPr="00F36DB4">
        <w:rPr>
          <w:rFonts w:ascii="Times New Roman" w:hAnsi="Times New Roman" w:cs="Times New Roman"/>
        </w:rPr>
        <w:t>Auftragnehmerin/der Auftragnehmer</w:t>
      </w:r>
      <w:r w:rsidR="003B5D7C" w:rsidRPr="00F36DB4">
        <w:rPr>
          <w:rFonts w:ascii="Times New Roman" w:hAnsi="Times New Roman" w:cs="Times New Roman"/>
        </w:rPr>
        <w:t xml:space="preserve"> </w:t>
      </w:r>
      <w:r w:rsidRPr="00F36DB4">
        <w:rPr>
          <w:rFonts w:ascii="Times New Roman" w:hAnsi="Times New Roman" w:cs="Times New Roman"/>
        </w:rPr>
        <w:t xml:space="preserve">ist verpflichtet, </w:t>
      </w:r>
      <w:r w:rsidR="00081496" w:rsidRPr="00F36DB4">
        <w:rPr>
          <w:rFonts w:ascii="Times New Roman" w:hAnsi="Times New Roman" w:cs="Times New Roman"/>
        </w:rPr>
        <w:t xml:space="preserve">die Klientengelder </w:t>
      </w:r>
      <w:r w:rsidRPr="00F36DB4">
        <w:rPr>
          <w:rFonts w:ascii="Times New Roman" w:hAnsi="Times New Roman" w:cs="Times New Roman"/>
        </w:rPr>
        <w:t xml:space="preserve">auf erstes Verlangen herauszugeben. Sie/er darf sie aber mit Honorar- und Auslagenersatzansprüchen </w:t>
      </w:r>
      <w:r w:rsidRPr="00F36DB4">
        <w:rPr>
          <w:rFonts w:ascii="Times New Roman" w:hAnsi="Times New Roman" w:cs="Times New Roman"/>
          <w:b/>
        </w:rPr>
        <w:t>verrechnen</w:t>
      </w:r>
      <w:r w:rsidRPr="00F36DB4">
        <w:rPr>
          <w:rFonts w:ascii="Times New Roman" w:hAnsi="Times New Roman" w:cs="Times New Roman"/>
        </w:rPr>
        <w:t>.</w:t>
      </w:r>
    </w:p>
    <w:p w14:paraId="3A78D34A" w14:textId="77777777" w:rsidR="00925DC3" w:rsidRPr="00F36DB4" w:rsidRDefault="00925DC3" w:rsidP="00925DC3">
      <w:pPr>
        <w:pStyle w:val="berschrift1"/>
        <w:keepLines w:val="0"/>
        <w:numPr>
          <w:ilvl w:val="0"/>
          <w:numId w:val="6"/>
        </w:numPr>
        <w:tabs>
          <w:tab w:val="left" w:pos="0"/>
          <w:tab w:val="left" w:pos="851"/>
        </w:tabs>
        <w:spacing w:before="360" w:after="240" w:line="320" w:lineRule="atLeast"/>
        <w:jc w:val="both"/>
        <w:rPr>
          <w:rFonts w:ascii="Times New Roman" w:eastAsia="Gill Sans MT" w:hAnsi="Times New Roman" w:cs="Times New Roman"/>
        </w:rPr>
      </w:pPr>
      <w:bookmarkStart w:id="33" w:name="_Toc331591562"/>
      <w:r w:rsidRPr="00F36DB4">
        <w:rPr>
          <w:rFonts w:ascii="Times New Roman" w:eastAsia="Gill Sans MT" w:hAnsi="Times New Roman" w:cs="Times New Roman"/>
        </w:rPr>
        <w:t>Gerichtsstand und anwendbares Recht</w:t>
      </w:r>
      <w:bookmarkEnd w:id="33"/>
    </w:p>
    <w:p w14:paraId="484E8969" w14:textId="56D08C0A" w:rsidR="00925DC3" w:rsidRPr="00F36DB4" w:rsidRDefault="00925DC3" w:rsidP="00981869">
      <w:pPr>
        <w:pStyle w:val="StandardabsatzMustertext"/>
        <w:rPr>
          <w:rFonts w:ascii="Times New Roman" w:hAnsi="Times New Roman" w:cs="Times New Roman"/>
        </w:rPr>
      </w:pPr>
      <w:r w:rsidRPr="00F36DB4">
        <w:rPr>
          <w:rFonts w:ascii="Times New Roman" w:hAnsi="Times New Roman" w:cs="Times New Roman"/>
        </w:rPr>
        <w:t xml:space="preserve">Auf das Vertragsverhältnis ist ausschliesslich </w:t>
      </w:r>
      <w:r w:rsidRPr="00F36DB4">
        <w:rPr>
          <w:rFonts w:ascii="Times New Roman" w:hAnsi="Times New Roman" w:cs="Times New Roman"/>
          <w:b/>
        </w:rPr>
        <w:t xml:space="preserve">schweizerisches </w:t>
      </w:r>
      <w:r w:rsidR="00081496" w:rsidRPr="00F36DB4">
        <w:rPr>
          <w:rFonts w:ascii="Times New Roman" w:hAnsi="Times New Roman" w:cs="Times New Roman"/>
          <w:b/>
        </w:rPr>
        <w:t xml:space="preserve">materielles </w:t>
      </w:r>
      <w:r w:rsidRPr="00F36DB4">
        <w:rPr>
          <w:rFonts w:ascii="Times New Roman" w:hAnsi="Times New Roman" w:cs="Times New Roman"/>
          <w:b/>
        </w:rPr>
        <w:t>Recht</w:t>
      </w:r>
      <w:r w:rsidRPr="00F36DB4">
        <w:rPr>
          <w:rFonts w:ascii="Times New Roman" w:hAnsi="Times New Roman" w:cs="Times New Roman"/>
        </w:rPr>
        <w:t xml:space="preserve"> anwendbar.</w:t>
      </w:r>
    </w:p>
    <w:p w14:paraId="07FA5E95" w14:textId="08438CF6" w:rsidR="00925DC3" w:rsidRPr="00F36DB4" w:rsidRDefault="00925DC3" w:rsidP="00981869">
      <w:pPr>
        <w:pStyle w:val="StandardabsatzMustertext"/>
        <w:rPr>
          <w:rFonts w:ascii="Times New Roman" w:hAnsi="Times New Roman" w:cs="Times New Roman"/>
        </w:rPr>
      </w:pPr>
      <w:r w:rsidRPr="00F36DB4">
        <w:rPr>
          <w:rFonts w:ascii="Times New Roman" w:hAnsi="Times New Roman" w:cs="Times New Roman"/>
          <w:b/>
        </w:rPr>
        <w:t>Die Klientin/der Klient anerkennt</w:t>
      </w:r>
      <w:r w:rsidRPr="00F36DB4">
        <w:rPr>
          <w:rFonts w:ascii="Times New Roman" w:hAnsi="Times New Roman" w:cs="Times New Roman"/>
        </w:rPr>
        <w:t xml:space="preserve"> mit Unterzeichnung dieser Vereinbarung den Geschäftssitz </w:t>
      </w:r>
      <w:r w:rsidR="003B5D7C" w:rsidRPr="00F36DB4">
        <w:rPr>
          <w:rFonts w:ascii="Times New Roman" w:hAnsi="Times New Roman" w:cs="Times New Roman"/>
        </w:rPr>
        <w:t xml:space="preserve">der </w:t>
      </w:r>
      <w:r w:rsidR="00E11704" w:rsidRPr="00F36DB4">
        <w:rPr>
          <w:rFonts w:ascii="Times New Roman" w:hAnsi="Times New Roman" w:cs="Times New Roman"/>
        </w:rPr>
        <w:t>Auftragnehmerin/de</w:t>
      </w:r>
      <w:r w:rsidR="003B5D7C" w:rsidRPr="00F36DB4">
        <w:rPr>
          <w:rFonts w:ascii="Times New Roman" w:hAnsi="Times New Roman" w:cs="Times New Roman"/>
        </w:rPr>
        <w:t>s</w:t>
      </w:r>
      <w:r w:rsidR="00E11704" w:rsidRPr="00F36DB4">
        <w:rPr>
          <w:rFonts w:ascii="Times New Roman" w:hAnsi="Times New Roman" w:cs="Times New Roman"/>
        </w:rPr>
        <w:t xml:space="preserve"> Auftragnehmer</w:t>
      </w:r>
      <w:r w:rsidR="003B5D7C" w:rsidRPr="00F36DB4">
        <w:rPr>
          <w:rFonts w:ascii="Times New Roman" w:hAnsi="Times New Roman" w:cs="Times New Roman"/>
        </w:rPr>
        <w:t xml:space="preserve">s </w:t>
      </w:r>
      <w:r w:rsidRPr="00F36DB4">
        <w:rPr>
          <w:rFonts w:ascii="Times New Roman" w:hAnsi="Times New Roman" w:cs="Times New Roman"/>
        </w:rPr>
        <w:t>in …</w:t>
      </w:r>
      <w:r w:rsidRPr="00F36DB4">
        <w:rPr>
          <w:rFonts w:ascii="Times New Roman" w:hAnsi="Times New Roman" w:cs="Times New Roman"/>
          <w:b/>
        </w:rPr>
        <w:t xml:space="preserve"> als ausschliesslichen Gerichtsstand,</w:t>
      </w:r>
      <w:r w:rsidRPr="00F36DB4">
        <w:rPr>
          <w:rFonts w:ascii="Times New Roman" w:hAnsi="Times New Roman" w:cs="Times New Roman"/>
        </w:rPr>
        <w:t xml:space="preserve"> soweit nicht zwingendes Recht einen anderen Gerichtsstand vorsieht.</w:t>
      </w:r>
    </w:p>
    <w:p w14:paraId="2B0B4103" w14:textId="77777777" w:rsidR="00925DC3" w:rsidRPr="00F36DB4" w:rsidRDefault="00925DC3" w:rsidP="00981869">
      <w:pPr>
        <w:pStyle w:val="berschrift1"/>
        <w:keepLines w:val="0"/>
        <w:numPr>
          <w:ilvl w:val="0"/>
          <w:numId w:val="6"/>
        </w:numPr>
        <w:tabs>
          <w:tab w:val="left" w:pos="0"/>
          <w:tab w:val="left" w:pos="851"/>
        </w:tabs>
        <w:spacing w:before="360" w:after="240" w:line="320" w:lineRule="atLeast"/>
        <w:jc w:val="both"/>
        <w:rPr>
          <w:rFonts w:ascii="Times New Roman" w:eastAsia="Gill Sans MT" w:hAnsi="Times New Roman" w:cs="Times New Roman"/>
        </w:rPr>
      </w:pPr>
      <w:r w:rsidRPr="00F36DB4">
        <w:rPr>
          <w:rFonts w:ascii="Times New Roman" w:eastAsia="Gill Sans MT" w:hAnsi="Times New Roman" w:cs="Times New Roman"/>
        </w:rPr>
        <w:t>Unterschriften</w:t>
      </w:r>
    </w:p>
    <w:p w14:paraId="69C9E37C" w14:textId="077B14C1" w:rsidR="00925DC3" w:rsidRPr="00F36DB4" w:rsidRDefault="00925DC3" w:rsidP="00925DC3">
      <w:pPr>
        <w:keepNext/>
        <w:keepLines/>
        <w:tabs>
          <w:tab w:val="left" w:pos="4536"/>
        </w:tabs>
        <w:rPr>
          <w:rFonts w:ascii="Times New Roman" w:hAnsi="Times New Roman"/>
          <w:b/>
          <w:sz w:val="24"/>
          <w:szCs w:val="24"/>
        </w:rPr>
      </w:pPr>
      <w:r w:rsidRPr="00F36DB4">
        <w:rPr>
          <w:rFonts w:ascii="Times New Roman" w:hAnsi="Times New Roman"/>
          <w:b/>
          <w:sz w:val="24"/>
          <w:szCs w:val="24"/>
        </w:rPr>
        <w:t xml:space="preserve">Sofern es sich bei der Klientin um eine juristische Person handelt, sichern die Unterzeichnenden hiermit zu, zeichnungsberechtigt zu sein. Sie werden </w:t>
      </w:r>
      <w:r w:rsidR="003B5D7C" w:rsidRPr="00F36DB4">
        <w:rPr>
          <w:rFonts w:ascii="Times New Roman" w:hAnsi="Times New Roman"/>
          <w:b/>
          <w:sz w:val="24"/>
          <w:szCs w:val="24"/>
        </w:rPr>
        <w:t xml:space="preserve">Auftragnehmerin/den Auftragnehmer </w:t>
      </w:r>
      <w:r w:rsidRPr="00F36DB4">
        <w:rPr>
          <w:rFonts w:ascii="Times New Roman" w:hAnsi="Times New Roman"/>
          <w:b/>
          <w:sz w:val="24"/>
          <w:szCs w:val="24"/>
        </w:rPr>
        <w:t>über ein allfälliges Erlöschen der Zeichnungsberechtigung unverzüglich informieren.</w:t>
      </w:r>
    </w:p>
    <w:p w14:paraId="0128EC42" w14:textId="77777777" w:rsidR="00925DC3" w:rsidRPr="00F36DB4" w:rsidRDefault="00925DC3" w:rsidP="00925DC3">
      <w:pPr>
        <w:keepNext/>
        <w:keepLines/>
        <w:tabs>
          <w:tab w:val="left" w:pos="4536"/>
        </w:tabs>
        <w:rPr>
          <w:rFonts w:ascii="Times New Roman" w:hAnsi="Times New Roman"/>
          <w:sz w:val="24"/>
          <w:szCs w:val="24"/>
        </w:rPr>
      </w:pPr>
    </w:p>
    <w:p w14:paraId="19FC5C26" w14:textId="77777777" w:rsidR="00925DC3" w:rsidRPr="00F36DB4" w:rsidRDefault="00925DC3" w:rsidP="00925DC3">
      <w:pPr>
        <w:keepNext/>
        <w:keepLines/>
        <w:rPr>
          <w:rFonts w:ascii="Times New Roman" w:hAnsi="Times New Roman"/>
          <w:sz w:val="24"/>
          <w:szCs w:val="24"/>
        </w:rPr>
      </w:pPr>
      <w:r w:rsidRPr="00F36DB4">
        <w:rPr>
          <w:rFonts w:ascii="Times New Roman" w:hAnsi="Times New Roman"/>
          <w:sz w:val="24"/>
          <w:szCs w:val="24"/>
        </w:rPr>
        <w:t>Ort und Datum:</w:t>
      </w:r>
      <w:r w:rsidRPr="00F36DB4">
        <w:rPr>
          <w:rFonts w:ascii="Times New Roman" w:hAnsi="Times New Roman"/>
          <w:sz w:val="24"/>
          <w:szCs w:val="24"/>
        </w:rPr>
        <w:tab/>
        <w:t xml:space="preserve"> ...................................................................................................................................</w:t>
      </w:r>
    </w:p>
    <w:p w14:paraId="0167CBD1" w14:textId="2474AC9F" w:rsidR="00925DC3" w:rsidRPr="00F36DB4" w:rsidRDefault="00925DC3" w:rsidP="00925DC3">
      <w:pPr>
        <w:keepNext/>
        <w:keepLines/>
        <w:rPr>
          <w:rFonts w:ascii="Times New Roman" w:hAnsi="Times New Roman"/>
          <w:sz w:val="24"/>
          <w:szCs w:val="24"/>
        </w:rPr>
      </w:pPr>
      <w:r w:rsidRPr="00F36DB4">
        <w:rPr>
          <w:rFonts w:ascii="Times New Roman" w:hAnsi="Times New Roman"/>
          <w:sz w:val="24"/>
          <w:szCs w:val="24"/>
        </w:rPr>
        <w:t xml:space="preserve">Die </w:t>
      </w:r>
      <w:r w:rsidR="00E11704" w:rsidRPr="00F36DB4">
        <w:rPr>
          <w:rFonts w:ascii="Times New Roman" w:hAnsi="Times New Roman"/>
          <w:sz w:val="24"/>
          <w:szCs w:val="24"/>
        </w:rPr>
        <w:t xml:space="preserve">Auftragnehmerin/der Auftragnehmer </w:t>
      </w:r>
      <w:r w:rsidRPr="00F36DB4">
        <w:rPr>
          <w:rFonts w:ascii="Times New Roman" w:hAnsi="Times New Roman"/>
          <w:sz w:val="24"/>
          <w:szCs w:val="24"/>
        </w:rPr>
        <w:t>:</w:t>
      </w:r>
    </w:p>
    <w:p w14:paraId="0602BDC6" w14:textId="77777777" w:rsidR="00925DC3" w:rsidRPr="00F36DB4" w:rsidRDefault="00925DC3" w:rsidP="00925DC3">
      <w:pPr>
        <w:keepNext/>
        <w:keepLines/>
        <w:rPr>
          <w:rFonts w:ascii="Times New Roman" w:hAnsi="Times New Roman"/>
          <w:sz w:val="24"/>
          <w:szCs w:val="24"/>
        </w:rPr>
      </w:pPr>
      <w:r w:rsidRPr="00F36DB4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</w:t>
      </w:r>
    </w:p>
    <w:p w14:paraId="3237108A" w14:textId="77777777" w:rsidR="00925DC3" w:rsidRPr="00F36DB4" w:rsidRDefault="00925DC3" w:rsidP="00925DC3">
      <w:pPr>
        <w:keepNext/>
        <w:keepLines/>
        <w:tabs>
          <w:tab w:val="left" w:pos="4536"/>
        </w:tabs>
        <w:rPr>
          <w:rFonts w:ascii="Times New Roman" w:hAnsi="Times New Roman"/>
          <w:sz w:val="24"/>
          <w:szCs w:val="24"/>
        </w:rPr>
      </w:pPr>
    </w:p>
    <w:p w14:paraId="05823CEC" w14:textId="77777777" w:rsidR="00925DC3" w:rsidRPr="00F36DB4" w:rsidRDefault="00925DC3" w:rsidP="00925DC3">
      <w:pPr>
        <w:keepNext/>
        <w:keepLines/>
        <w:rPr>
          <w:rFonts w:ascii="Times New Roman" w:hAnsi="Times New Roman"/>
          <w:sz w:val="24"/>
          <w:szCs w:val="24"/>
        </w:rPr>
      </w:pPr>
      <w:r w:rsidRPr="00F36DB4">
        <w:rPr>
          <w:rFonts w:ascii="Times New Roman" w:hAnsi="Times New Roman"/>
          <w:sz w:val="24"/>
          <w:szCs w:val="24"/>
        </w:rPr>
        <w:t>Ort und Datum:</w:t>
      </w:r>
      <w:r w:rsidRPr="00F36DB4">
        <w:rPr>
          <w:rFonts w:ascii="Times New Roman" w:hAnsi="Times New Roman"/>
          <w:sz w:val="24"/>
          <w:szCs w:val="24"/>
        </w:rPr>
        <w:tab/>
        <w:t xml:space="preserve"> ...................................................................................................................................</w:t>
      </w:r>
    </w:p>
    <w:p w14:paraId="7067DDCF" w14:textId="77777777" w:rsidR="00925DC3" w:rsidRPr="00F36DB4" w:rsidRDefault="00925DC3" w:rsidP="00925DC3">
      <w:pPr>
        <w:keepNext/>
        <w:keepLines/>
        <w:rPr>
          <w:rFonts w:ascii="Times New Roman" w:hAnsi="Times New Roman"/>
          <w:sz w:val="24"/>
          <w:szCs w:val="24"/>
        </w:rPr>
      </w:pPr>
      <w:r w:rsidRPr="00F36DB4">
        <w:rPr>
          <w:rFonts w:ascii="Times New Roman" w:hAnsi="Times New Roman"/>
          <w:sz w:val="24"/>
          <w:szCs w:val="24"/>
        </w:rPr>
        <w:t>Die Klientin/der Klient:</w:t>
      </w:r>
    </w:p>
    <w:p w14:paraId="5BB53141" w14:textId="77777777" w:rsidR="00925DC3" w:rsidRPr="00F36DB4" w:rsidRDefault="00925DC3" w:rsidP="00925DC3">
      <w:pPr>
        <w:keepNext/>
        <w:keepLines/>
        <w:rPr>
          <w:rFonts w:ascii="Times New Roman" w:hAnsi="Times New Roman"/>
          <w:sz w:val="24"/>
          <w:szCs w:val="24"/>
        </w:rPr>
      </w:pPr>
      <w:r w:rsidRPr="00F36DB4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</w:t>
      </w:r>
    </w:p>
    <w:p w14:paraId="512F698C" w14:textId="77777777" w:rsidR="00925DC3" w:rsidRPr="00F36DB4" w:rsidRDefault="00925DC3" w:rsidP="00925DC3">
      <w:pPr>
        <w:keepNext/>
        <w:keepLines/>
        <w:tabs>
          <w:tab w:val="left" w:pos="4536"/>
        </w:tabs>
        <w:rPr>
          <w:rFonts w:ascii="Times New Roman" w:hAnsi="Times New Roman"/>
          <w:sz w:val="24"/>
          <w:szCs w:val="24"/>
        </w:rPr>
      </w:pPr>
      <w:r w:rsidRPr="00F36DB4">
        <w:rPr>
          <w:rFonts w:ascii="Times New Roman" w:hAnsi="Times New Roman"/>
          <w:sz w:val="24"/>
          <w:szCs w:val="24"/>
        </w:rPr>
        <w:t>[</w:t>
      </w:r>
      <w:r w:rsidRPr="00F36DB4">
        <w:rPr>
          <w:rFonts w:ascii="Times New Roman" w:hAnsi="Times New Roman"/>
          <w:i/>
          <w:sz w:val="24"/>
          <w:szCs w:val="24"/>
        </w:rPr>
        <w:t>Name und Funktion allfälliger vertretungsberechtigter Personen</w:t>
      </w:r>
      <w:r w:rsidRPr="00F36DB4">
        <w:rPr>
          <w:rFonts w:ascii="Times New Roman" w:hAnsi="Times New Roman"/>
          <w:sz w:val="24"/>
          <w:szCs w:val="24"/>
        </w:rPr>
        <w:t>]</w:t>
      </w:r>
    </w:p>
    <w:p w14:paraId="60DA28BF" w14:textId="67D61F8A" w:rsidR="008E6930" w:rsidRPr="00F36DB4" w:rsidRDefault="008E6930" w:rsidP="00981869">
      <w:pPr>
        <w:pStyle w:val="StandardabsatzMustertext"/>
        <w:rPr>
          <w:rFonts w:ascii="Times New Roman" w:hAnsi="Times New Roman" w:cs="Times New Roman"/>
          <w:szCs w:val="24"/>
        </w:rPr>
      </w:pPr>
    </w:p>
    <w:sectPr w:rsidR="008E6930" w:rsidRPr="00F36DB4" w:rsidSect="007136D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871" w:right="1985" w:bottom="1871" w:left="1985" w:header="709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A0B55A" w14:textId="77777777" w:rsidR="00785EA7" w:rsidRDefault="00785EA7" w:rsidP="00204150">
      <w:r>
        <w:separator/>
      </w:r>
    </w:p>
  </w:endnote>
  <w:endnote w:type="continuationSeparator" w:id="0">
    <w:p w14:paraId="5C6D193B" w14:textId="77777777" w:rsidR="00785EA7" w:rsidRDefault="00785EA7" w:rsidP="002041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kkuratLightProRegular">
    <w:panose1 w:val="00000000000000000000"/>
    <w:charset w:val="00"/>
    <w:family w:val="modern"/>
    <w:notTrueType/>
    <w:pitch w:val="variable"/>
    <w:sig w:usb0="800000AF" w:usb1="5000206A" w:usb2="00000000" w:usb3="00000000" w:csb0="0000000B" w:csb1="00000000"/>
  </w:font>
  <w:font w:name="AkkuratProBold">
    <w:panose1 w:val="00000000000000000000"/>
    <w:charset w:val="00"/>
    <w:family w:val="modern"/>
    <w:notTrueType/>
    <w:pitch w:val="variable"/>
    <w:sig w:usb0="800000AF" w:usb1="5000206A" w:usb2="00000000" w:usb3="00000000" w:csb0="0000000B" w:csb1="00000000"/>
  </w:font>
  <w:font w:name="Frutiger 45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LT Std">
    <w:altName w:val="Times New Roman"/>
    <w:charset w:val="00"/>
    <w:family w:val="auto"/>
    <w:pitch w:val="variable"/>
    <w:sig w:usb0="20000287" w:usb1="5000205A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5B23DE" w14:textId="77777777" w:rsidR="007C3C90" w:rsidRDefault="007C3C90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C4BF87" w14:textId="77777777" w:rsidR="007C3C90" w:rsidRDefault="007C3C90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C38A53" w14:textId="77777777" w:rsidR="007C3C90" w:rsidRDefault="007C3C90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2BB827" w14:textId="77777777" w:rsidR="00785EA7" w:rsidRDefault="00785EA7" w:rsidP="00204150">
      <w:r>
        <w:separator/>
      </w:r>
    </w:p>
  </w:footnote>
  <w:footnote w:type="continuationSeparator" w:id="0">
    <w:p w14:paraId="6CF8E33E" w14:textId="77777777" w:rsidR="00785EA7" w:rsidRDefault="00785EA7" w:rsidP="002041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E11AEA" w14:textId="77777777" w:rsidR="007C3C90" w:rsidRDefault="007C3C90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19134664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38108A79" w14:textId="200F1FB5" w:rsidR="007136D5" w:rsidRPr="00667900" w:rsidRDefault="007136D5">
        <w:pPr>
          <w:pStyle w:val="Kopfzeile"/>
          <w:jc w:val="center"/>
          <w:rPr>
            <w:sz w:val="24"/>
            <w:szCs w:val="24"/>
          </w:rPr>
        </w:pPr>
        <w:r w:rsidRPr="00667900">
          <w:rPr>
            <w:sz w:val="24"/>
            <w:szCs w:val="24"/>
          </w:rPr>
          <w:fldChar w:fldCharType="begin"/>
        </w:r>
        <w:r w:rsidRPr="00667900">
          <w:rPr>
            <w:sz w:val="24"/>
            <w:szCs w:val="24"/>
          </w:rPr>
          <w:instrText>PAGE   \* MERGEFORMAT</w:instrText>
        </w:r>
        <w:r w:rsidRPr="00667900">
          <w:rPr>
            <w:sz w:val="24"/>
            <w:szCs w:val="24"/>
          </w:rPr>
          <w:fldChar w:fldCharType="separate"/>
        </w:r>
        <w:r w:rsidR="004E425A" w:rsidRPr="004E425A">
          <w:rPr>
            <w:noProof/>
            <w:sz w:val="24"/>
            <w:szCs w:val="24"/>
            <w:lang w:val="de-DE"/>
          </w:rPr>
          <w:t>9</w:t>
        </w:r>
        <w:r w:rsidRPr="00667900">
          <w:rPr>
            <w:sz w:val="24"/>
            <w:szCs w:val="24"/>
          </w:rPr>
          <w:fldChar w:fldCharType="end"/>
        </w:r>
      </w:p>
    </w:sdtContent>
  </w:sdt>
  <w:p w14:paraId="6DA8128A" w14:textId="77777777" w:rsidR="007136D5" w:rsidRDefault="007136D5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B9E38B" w14:textId="77777777" w:rsidR="007C3C90" w:rsidRDefault="007C3C90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8A6A7C2E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76" w:hanging="360"/>
      </w:pPr>
      <w:rPr>
        <w:rFonts w:hint="default"/>
      </w:rPr>
    </w:lvl>
    <w:lvl w:ilvl="3">
      <w:start w:val="1"/>
      <w:numFmt w:val="decimal"/>
      <w:lvlText w:val="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.%4.%5.%6.%7.%8.%9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193C52C6"/>
    <w:multiLevelType w:val="hybridMultilevel"/>
    <w:tmpl w:val="B9AEFE88"/>
    <w:lvl w:ilvl="0" w:tplc="2F0C4648">
      <w:numFmt w:val="bullet"/>
      <w:lvlText w:val="-"/>
      <w:lvlJc w:val="left"/>
      <w:pPr>
        <w:ind w:left="720" w:hanging="360"/>
      </w:pPr>
      <w:rPr>
        <w:rFonts w:ascii="Times" w:eastAsiaTheme="minorHAnsi" w:hAnsi="Times" w:cs="Time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C37697"/>
    <w:multiLevelType w:val="multilevel"/>
    <w:tmpl w:val="8A6A7C2E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76" w:hanging="360"/>
      </w:pPr>
      <w:rPr>
        <w:rFonts w:hint="default"/>
      </w:rPr>
    </w:lvl>
    <w:lvl w:ilvl="3">
      <w:start w:val="1"/>
      <w:numFmt w:val="decimal"/>
      <w:lvlText w:val="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.%4.%5.%6.%7.%8.%9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3B8C222E"/>
    <w:multiLevelType w:val="multilevel"/>
    <w:tmpl w:val="FA38EC12"/>
    <w:lvl w:ilvl="0">
      <w:start w:val="1"/>
      <w:numFmt w:val="upperRoman"/>
      <w:pStyle w:val="05Titre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06Titre2"/>
      <w:lvlText w:val="%2."/>
      <w:lvlJc w:val="left"/>
      <w:pPr>
        <w:tabs>
          <w:tab w:val="num" w:pos="397"/>
        </w:tabs>
        <w:ind w:left="397" w:hanging="397"/>
      </w:pPr>
      <w:rPr>
        <w:rFonts w:ascii="Arial" w:hAnsi="Arial" w:cs="Times New Roman" w:hint="default"/>
        <w:b/>
        <w:bCs w:val="0"/>
        <w:i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upperLetter"/>
      <w:pStyle w:val="07Titre3"/>
      <w:lvlText w:val="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pStyle w:val="07Titel4"/>
      <w:lvlText w:val="%4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4" w15:restartNumberingAfterBreak="0">
    <w:nsid w:val="44721F40"/>
    <w:multiLevelType w:val="hybridMultilevel"/>
    <w:tmpl w:val="3092D690"/>
    <w:lvl w:ilvl="0" w:tplc="D4F8E5FC">
      <w:start w:val="1"/>
      <w:numFmt w:val="bullet"/>
      <w:pStyle w:val="10numeration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B66CBF"/>
    <w:multiLevelType w:val="hybridMultilevel"/>
    <w:tmpl w:val="354E69B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984F92"/>
    <w:multiLevelType w:val="hybridMultilevel"/>
    <w:tmpl w:val="9EC20B3C"/>
    <w:lvl w:ilvl="0" w:tplc="FAF6576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0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4"/>
  </w:num>
  <w:num w:numId="10">
    <w:abstractNumId w:val="4"/>
  </w:num>
  <w:num w:numId="11">
    <w:abstractNumId w:val="4"/>
  </w:num>
  <w:num w:numId="12">
    <w:abstractNumId w:val="4"/>
  </w:num>
  <w:num w:numId="13">
    <w:abstractNumId w:val="4"/>
  </w:num>
  <w:num w:numId="14">
    <w:abstractNumId w:val="4"/>
  </w:num>
  <w:num w:numId="15">
    <w:abstractNumId w:val="4"/>
  </w:num>
  <w:num w:numId="16">
    <w:abstractNumId w:val="4"/>
  </w:num>
  <w:num w:numId="17">
    <w:abstractNumId w:val="5"/>
  </w:num>
  <w:num w:numId="18">
    <w:abstractNumId w:val="6"/>
  </w:num>
  <w:num w:numId="19">
    <w:abstractNumId w:val="3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fr-CH" w:vendorID="64" w:dllVersion="131078" w:nlCheck="1" w:checkStyle="0"/>
  <w:activeWritingStyle w:appName="MSWord" w:lang="de-CH" w:vendorID="64" w:dllVersion="131078" w:nlCheck="1" w:checkStyle="0"/>
  <w:activeWritingStyle w:appName="MSWord" w:lang="de-DE" w:vendorID="64" w:dllVersion="131078" w:nlCheck="1" w:checkStyle="0"/>
  <w:activeWritingStyle w:appName="MSWord" w:lang="en-US" w:vendorID="64" w:dllVersion="131078" w:nlCheck="1" w:checkStyle="1"/>
  <w:proofState w:spelling="clean"/>
  <w:attachedTemplate r:id="rId1"/>
  <w:stylePaneFormatFilter w:val="4704" w:allStyles="0" w:customStyles="0" w:latentStyles="1" w:stylesInUse="0" w:headingStyles="0" w:numberingStyles="0" w:tableStyles="0" w:directFormattingOnRuns="1" w:directFormattingOnParagraphs="1" w:directFormattingOnNumbering="1" w:directFormattingOnTables="0" w:clearFormatting="0" w:top3HeadingStyles="0" w:visibleStyles="1" w:alternateStyleNames="0"/>
  <w:stylePaneSortMethod w:val="0000"/>
  <w:doNotTrackFormatting/>
  <w:defaultTabStop w:val="708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6D4"/>
    <w:rsid w:val="00001A23"/>
    <w:rsid w:val="000054FF"/>
    <w:rsid w:val="00024C49"/>
    <w:rsid w:val="000454BD"/>
    <w:rsid w:val="00055946"/>
    <w:rsid w:val="00062EDF"/>
    <w:rsid w:val="00075511"/>
    <w:rsid w:val="00081496"/>
    <w:rsid w:val="000910D6"/>
    <w:rsid w:val="000973AC"/>
    <w:rsid w:val="000B7FFB"/>
    <w:rsid w:val="000E13D1"/>
    <w:rsid w:val="000F2C07"/>
    <w:rsid w:val="000F7980"/>
    <w:rsid w:val="00116135"/>
    <w:rsid w:val="00120E8F"/>
    <w:rsid w:val="00121C4F"/>
    <w:rsid w:val="001374E5"/>
    <w:rsid w:val="0014540B"/>
    <w:rsid w:val="0016035B"/>
    <w:rsid w:val="0016039A"/>
    <w:rsid w:val="00160C52"/>
    <w:rsid w:val="0017638D"/>
    <w:rsid w:val="00183A72"/>
    <w:rsid w:val="00185A0D"/>
    <w:rsid w:val="001A0126"/>
    <w:rsid w:val="001B0557"/>
    <w:rsid w:val="001B4726"/>
    <w:rsid w:val="001D51CF"/>
    <w:rsid w:val="001F31AC"/>
    <w:rsid w:val="001F342E"/>
    <w:rsid w:val="001F42A6"/>
    <w:rsid w:val="00204150"/>
    <w:rsid w:val="00205D0B"/>
    <w:rsid w:val="00206F0A"/>
    <w:rsid w:val="0020770B"/>
    <w:rsid w:val="00224D30"/>
    <w:rsid w:val="00230823"/>
    <w:rsid w:val="00231F52"/>
    <w:rsid w:val="00233326"/>
    <w:rsid w:val="0023361C"/>
    <w:rsid w:val="00240D08"/>
    <w:rsid w:val="002B198A"/>
    <w:rsid w:val="002B35D3"/>
    <w:rsid w:val="002D7C40"/>
    <w:rsid w:val="003060E6"/>
    <w:rsid w:val="003632DA"/>
    <w:rsid w:val="00363807"/>
    <w:rsid w:val="0036668A"/>
    <w:rsid w:val="00383E50"/>
    <w:rsid w:val="0038407C"/>
    <w:rsid w:val="003B2DB9"/>
    <w:rsid w:val="003B5D7C"/>
    <w:rsid w:val="003C17E0"/>
    <w:rsid w:val="003C2DC0"/>
    <w:rsid w:val="003D0410"/>
    <w:rsid w:val="00402B0E"/>
    <w:rsid w:val="00405901"/>
    <w:rsid w:val="00412C62"/>
    <w:rsid w:val="004155D0"/>
    <w:rsid w:val="00457FDF"/>
    <w:rsid w:val="00482CBA"/>
    <w:rsid w:val="004A32D5"/>
    <w:rsid w:val="004A4D61"/>
    <w:rsid w:val="004A5B74"/>
    <w:rsid w:val="004C278B"/>
    <w:rsid w:val="004C5D93"/>
    <w:rsid w:val="004E425A"/>
    <w:rsid w:val="0051076D"/>
    <w:rsid w:val="00532223"/>
    <w:rsid w:val="00577FE5"/>
    <w:rsid w:val="005A6E13"/>
    <w:rsid w:val="005C03F5"/>
    <w:rsid w:val="005E2644"/>
    <w:rsid w:val="005E6C47"/>
    <w:rsid w:val="005F5B4D"/>
    <w:rsid w:val="00606E9E"/>
    <w:rsid w:val="006505F9"/>
    <w:rsid w:val="00667900"/>
    <w:rsid w:val="006744EE"/>
    <w:rsid w:val="00682BDC"/>
    <w:rsid w:val="006B04FE"/>
    <w:rsid w:val="006B1B87"/>
    <w:rsid w:val="006D7D36"/>
    <w:rsid w:val="006F2F96"/>
    <w:rsid w:val="007136D5"/>
    <w:rsid w:val="00744895"/>
    <w:rsid w:val="00785EA7"/>
    <w:rsid w:val="00791CB2"/>
    <w:rsid w:val="007A3A85"/>
    <w:rsid w:val="007B4660"/>
    <w:rsid w:val="007C1143"/>
    <w:rsid w:val="007C3C90"/>
    <w:rsid w:val="007D20B6"/>
    <w:rsid w:val="007F778F"/>
    <w:rsid w:val="00877E21"/>
    <w:rsid w:val="00881308"/>
    <w:rsid w:val="008E6930"/>
    <w:rsid w:val="0090724A"/>
    <w:rsid w:val="00925DC3"/>
    <w:rsid w:val="00927607"/>
    <w:rsid w:val="0095369B"/>
    <w:rsid w:val="00960904"/>
    <w:rsid w:val="009672AC"/>
    <w:rsid w:val="00980A24"/>
    <w:rsid w:val="00981869"/>
    <w:rsid w:val="00987B68"/>
    <w:rsid w:val="009A12AD"/>
    <w:rsid w:val="009C4CC7"/>
    <w:rsid w:val="009E3F32"/>
    <w:rsid w:val="00A03258"/>
    <w:rsid w:val="00A046DD"/>
    <w:rsid w:val="00A42B10"/>
    <w:rsid w:val="00A458A8"/>
    <w:rsid w:val="00A7256C"/>
    <w:rsid w:val="00A82FE8"/>
    <w:rsid w:val="00A94530"/>
    <w:rsid w:val="00AC5087"/>
    <w:rsid w:val="00AC75B6"/>
    <w:rsid w:val="00AE17EB"/>
    <w:rsid w:val="00AF3373"/>
    <w:rsid w:val="00AF340B"/>
    <w:rsid w:val="00AF6B27"/>
    <w:rsid w:val="00B315DD"/>
    <w:rsid w:val="00B47438"/>
    <w:rsid w:val="00B62551"/>
    <w:rsid w:val="00B7641F"/>
    <w:rsid w:val="00B80D9B"/>
    <w:rsid w:val="00B86514"/>
    <w:rsid w:val="00B91546"/>
    <w:rsid w:val="00BD52E6"/>
    <w:rsid w:val="00BE06AB"/>
    <w:rsid w:val="00BE34C6"/>
    <w:rsid w:val="00BF6BE8"/>
    <w:rsid w:val="00BF72B9"/>
    <w:rsid w:val="00C0355B"/>
    <w:rsid w:val="00C226CC"/>
    <w:rsid w:val="00C22A45"/>
    <w:rsid w:val="00C242EE"/>
    <w:rsid w:val="00C54180"/>
    <w:rsid w:val="00C732A1"/>
    <w:rsid w:val="00C8742B"/>
    <w:rsid w:val="00CA3F0D"/>
    <w:rsid w:val="00CC1A97"/>
    <w:rsid w:val="00CC36D4"/>
    <w:rsid w:val="00CF081C"/>
    <w:rsid w:val="00D07F05"/>
    <w:rsid w:val="00D521E7"/>
    <w:rsid w:val="00D72382"/>
    <w:rsid w:val="00DF036E"/>
    <w:rsid w:val="00E10912"/>
    <w:rsid w:val="00E11704"/>
    <w:rsid w:val="00E31C71"/>
    <w:rsid w:val="00E507DA"/>
    <w:rsid w:val="00E67514"/>
    <w:rsid w:val="00E90D33"/>
    <w:rsid w:val="00E91221"/>
    <w:rsid w:val="00EC2716"/>
    <w:rsid w:val="00EE7D4A"/>
    <w:rsid w:val="00F0333C"/>
    <w:rsid w:val="00F116F8"/>
    <w:rsid w:val="00F17AC7"/>
    <w:rsid w:val="00F22F09"/>
    <w:rsid w:val="00F317F2"/>
    <w:rsid w:val="00F36DB4"/>
    <w:rsid w:val="00F67969"/>
    <w:rsid w:val="00F820AB"/>
    <w:rsid w:val="00F87E3B"/>
    <w:rsid w:val="00F95236"/>
    <w:rsid w:val="00FB3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0E45EC2F"/>
  <w15:docId w15:val="{191591BD-6223-48AA-9E5A-ADDFD30CA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Theme="minorHAnsi" w:hAnsi="Times" w:cs="Times New Roman"/>
        <w:lang w:val="de-CH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qFormat="1"/>
    <w:lsdException w:name="heading 4" w:semiHidden="1" w:uiPriority="0" w:qFormat="1"/>
    <w:lsdException w:name="heading 5" w:semiHidden="1" w:uiPriority="0" w:qFormat="1"/>
    <w:lsdException w:name="heading 6" w:semiHidden="1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04150"/>
  </w:style>
  <w:style w:type="paragraph" w:styleId="berschrift1">
    <w:name w:val="heading 1"/>
    <w:basedOn w:val="Standard"/>
    <w:next w:val="Standard"/>
    <w:link w:val="berschrift1Zchn"/>
    <w:qFormat/>
    <w:rsid w:val="00925DC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qFormat/>
    <w:rsid w:val="0020415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4">
    <w:name w:val="heading 4"/>
    <w:basedOn w:val="Standard"/>
    <w:next w:val="Standard"/>
    <w:link w:val="berschrift4Zchn"/>
    <w:qFormat/>
    <w:rsid w:val="00925DC3"/>
    <w:pPr>
      <w:keepNext/>
      <w:tabs>
        <w:tab w:val="left" w:pos="0"/>
      </w:tabs>
      <w:spacing w:before="240" w:after="60" w:line="360" w:lineRule="auto"/>
      <w:jc w:val="both"/>
      <w:outlineLvl w:val="3"/>
    </w:pPr>
    <w:rPr>
      <w:rFonts w:ascii="Arial" w:eastAsia="Times New Roman" w:hAnsi="Arial"/>
      <w:b/>
      <w:sz w:val="24"/>
      <w:lang w:eastAsia="de-CH"/>
    </w:rPr>
  </w:style>
  <w:style w:type="paragraph" w:styleId="berschrift5">
    <w:name w:val="heading 5"/>
    <w:basedOn w:val="Standard"/>
    <w:next w:val="Standard"/>
    <w:link w:val="berschrift5Zchn"/>
    <w:qFormat/>
    <w:rsid w:val="00925DC3"/>
    <w:pPr>
      <w:tabs>
        <w:tab w:val="left" w:pos="0"/>
      </w:tabs>
      <w:spacing w:before="240" w:after="60" w:line="360" w:lineRule="auto"/>
      <w:jc w:val="both"/>
      <w:outlineLvl w:val="4"/>
    </w:pPr>
    <w:rPr>
      <w:rFonts w:ascii="Arial" w:eastAsia="Times New Roman" w:hAnsi="Arial"/>
      <w:sz w:val="24"/>
      <w:lang w:eastAsia="de-CH"/>
    </w:rPr>
  </w:style>
  <w:style w:type="paragraph" w:styleId="berschrift6">
    <w:name w:val="heading 6"/>
    <w:basedOn w:val="Standard"/>
    <w:next w:val="Standard"/>
    <w:link w:val="berschrift6Zchn"/>
    <w:qFormat/>
    <w:rsid w:val="00925DC3"/>
    <w:pPr>
      <w:tabs>
        <w:tab w:val="left" w:pos="0"/>
      </w:tabs>
      <w:spacing w:before="240" w:after="60" w:line="360" w:lineRule="auto"/>
      <w:jc w:val="both"/>
      <w:outlineLvl w:val="5"/>
    </w:pPr>
    <w:rPr>
      <w:rFonts w:ascii="Times New Roman" w:eastAsia="Times New Roman" w:hAnsi="Times New Roman"/>
      <w:i/>
      <w:sz w:val="24"/>
      <w:lang w:eastAsia="de-CH"/>
    </w:rPr>
  </w:style>
  <w:style w:type="paragraph" w:styleId="berschrift7">
    <w:name w:val="heading 7"/>
    <w:basedOn w:val="Standard"/>
    <w:next w:val="Standard"/>
    <w:link w:val="berschrift7Zchn"/>
    <w:qFormat/>
    <w:rsid w:val="00925DC3"/>
    <w:pPr>
      <w:tabs>
        <w:tab w:val="left" w:pos="0"/>
      </w:tabs>
      <w:spacing w:before="240" w:after="60" w:line="360" w:lineRule="auto"/>
      <w:jc w:val="both"/>
      <w:outlineLvl w:val="6"/>
    </w:pPr>
    <w:rPr>
      <w:rFonts w:ascii="Arial" w:eastAsia="Times New Roman" w:hAnsi="Arial"/>
      <w:lang w:eastAsia="de-CH"/>
    </w:rPr>
  </w:style>
  <w:style w:type="paragraph" w:styleId="berschrift8">
    <w:name w:val="heading 8"/>
    <w:basedOn w:val="Standard"/>
    <w:next w:val="Standard"/>
    <w:link w:val="berschrift8Zchn"/>
    <w:qFormat/>
    <w:rsid w:val="00925DC3"/>
    <w:pPr>
      <w:tabs>
        <w:tab w:val="left" w:pos="0"/>
      </w:tabs>
      <w:spacing w:before="240" w:after="60" w:line="360" w:lineRule="auto"/>
      <w:jc w:val="both"/>
      <w:outlineLvl w:val="7"/>
    </w:pPr>
    <w:rPr>
      <w:rFonts w:ascii="Arial" w:eastAsia="Times New Roman" w:hAnsi="Arial"/>
      <w:i/>
      <w:lang w:eastAsia="de-CH"/>
    </w:rPr>
  </w:style>
  <w:style w:type="paragraph" w:styleId="berschrift9">
    <w:name w:val="heading 9"/>
    <w:basedOn w:val="Standard"/>
    <w:next w:val="Standard"/>
    <w:link w:val="berschrift9Zchn"/>
    <w:qFormat/>
    <w:rsid w:val="00925DC3"/>
    <w:pPr>
      <w:tabs>
        <w:tab w:val="left" w:pos="0"/>
      </w:tabs>
      <w:spacing w:before="240" w:after="60" w:line="360" w:lineRule="auto"/>
      <w:jc w:val="both"/>
      <w:outlineLvl w:val="8"/>
    </w:pPr>
    <w:rPr>
      <w:rFonts w:ascii="Arial" w:eastAsia="Times New Roman" w:hAnsi="Arial"/>
      <w:b/>
      <w:i/>
      <w:sz w:val="18"/>
      <w:lang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link w:val="FunotentextZchn"/>
    <w:rsid w:val="00927607"/>
    <w:pPr>
      <w:tabs>
        <w:tab w:val="left" w:pos="340"/>
      </w:tabs>
      <w:spacing w:line="200" w:lineRule="exact"/>
      <w:ind w:left="340" w:hanging="340"/>
      <w:jc w:val="both"/>
    </w:pPr>
    <w:rPr>
      <w:rFonts w:ascii="Times New Roman" w:eastAsia="Times New Roman" w:hAnsi="Times New Roman"/>
      <w:noProof/>
      <w:sz w:val="18"/>
      <w:lang w:val="de-DE" w:eastAsia="de-DE"/>
    </w:rPr>
  </w:style>
  <w:style w:type="character" w:customStyle="1" w:styleId="FunotentextZchn">
    <w:name w:val="Fußnotentext Zchn"/>
    <w:basedOn w:val="Absatz-Standardschriftart"/>
    <w:link w:val="Funotentext"/>
    <w:semiHidden/>
    <w:rsid w:val="00927607"/>
    <w:rPr>
      <w:rFonts w:ascii="Times New Roman" w:eastAsia="Times New Roman" w:hAnsi="Times New Roman" w:cs="Times New Roman"/>
      <w:noProof/>
      <w:sz w:val="18"/>
      <w:szCs w:val="20"/>
      <w:lang w:val="de-DE" w:eastAsia="de-DE"/>
    </w:rPr>
  </w:style>
  <w:style w:type="paragraph" w:customStyle="1" w:styleId="Adressblock">
    <w:name w:val="Adressblock"/>
    <w:basedOn w:val="Standard"/>
    <w:semiHidden/>
    <w:qFormat/>
    <w:rsid w:val="00F95236"/>
    <w:pPr>
      <w:autoSpaceDE w:val="0"/>
      <w:autoSpaceDN w:val="0"/>
      <w:adjustRightInd w:val="0"/>
      <w:spacing w:line="288" w:lineRule="auto"/>
      <w:textAlignment w:val="baseline"/>
    </w:pPr>
    <w:rPr>
      <w:rFonts w:ascii="AkkuratLightProRegular" w:hAnsi="AkkuratLightProRegular" w:cs="AkkuratLightProRegular"/>
      <w:color w:val="000000"/>
      <w:lang w:val="de-DE"/>
    </w:rPr>
  </w:style>
  <w:style w:type="paragraph" w:customStyle="1" w:styleId="01Einschreiben">
    <w:name w:val="01_Einschreiben"/>
    <w:basedOn w:val="Standard"/>
    <w:semiHidden/>
    <w:qFormat/>
    <w:rsid w:val="00F95236"/>
    <w:pPr>
      <w:pBdr>
        <w:bottom w:val="single" w:sz="4" w:space="2" w:color="000000"/>
      </w:pBdr>
      <w:autoSpaceDE w:val="0"/>
      <w:autoSpaceDN w:val="0"/>
      <w:adjustRightInd w:val="0"/>
      <w:spacing w:line="288" w:lineRule="auto"/>
      <w:textAlignment w:val="baseline"/>
    </w:pPr>
    <w:rPr>
      <w:rFonts w:ascii="AkkuratLightProRegular" w:hAnsi="AkkuratLightProRegular" w:cs="AkkuratLightProRegular"/>
      <w:color w:val="000000"/>
      <w:sz w:val="14"/>
      <w:szCs w:val="14"/>
      <w:lang w:val="de-DE"/>
    </w:rPr>
  </w:style>
  <w:style w:type="paragraph" w:customStyle="1" w:styleId="05Brieftext">
    <w:name w:val="05_Brieftext"/>
    <w:basedOn w:val="Standard"/>
    <w:semiHidden/>
    <w:qFormat/>
    <w:rsid w:val="00F95236"/>
    <w:pPr>
      <w:autoSpaceDE w:val="0"/>
      <w:autoSpaceDN w:val="0"/>
      <w:adjustRightInd w:val="0"/>
      <w:spacing w:after="260" w:line="260" w:lineRule="exact"/>
      <w:textAlignment w:val="baseline"/>
    </w:pPr>
    <w:rPr>
      <w:rFonts w:ascii="AkkuratLightProRegular" w:hAnsi="AkkuratLightProRegular" w:cs="AkkuratLightProRegular"/>
      <w:color w:val="000000"/>
      <w:lang w:val="de-DE"/>
    </w:rPr>
  </w:style>
  <w:style w:type="paragraph" w:customStyle="1" w:styleId="04Betreff">
    <w:name w:val="04_Betreff"/>
    <w:basedOn w:val="Standard"/>
    <w:semiHidden/>
    <w:qFormat/>
    <w:rsid w:val="00F95236"/>
    <w:pPr>
      <w:autoSpaceDE w:val="0"/>
      <w:autoSpaceDN w:val="0"/>
      <w:adjustRightInd w:val="0"/>
      <w:spacing w:after="520" w:line="260" w:lineRule="exact"/>
      <w:textAlignment w:val="baseline"/>
    </w:pPr>
    <w:rPr>
      <w:rFonts w:ascii="AkkuratProBold" w:hAnsi="AkkuratProBold" w:cs="AkkuratProBold"/>
      <w:b/>
      <w:bCs/>
      <w:color w:val="000000"/>
      <w:lang w:val="de-DE"/>
    </w:rPr>
  </w:style>
  <w:style w:type="paragraph" w:customStyle="1" w:styleId="02Adressblock">
    <w:name w:val="02_Adressblock"/>
    <w:basedOn w:val="Standard"/>
    <w:semiHidden/>
    <w:qFormat/>
    <w:rsid w:val="00F95236"/>
    <w:pPr>
      <w:autoSpaceDE w:val="0"/>
      <w:autoSpaceDN w:val="0"/>
      <w:adjustRightInd w:val="0"/>
      <w:spacing w:line="260" w:lineRule="exact"/>
      <w:textAlignment w:val="baseline"/>
    </w:pPr>
    <w:rPr>
      <w:rFonts w:ascii="AkkuratLightProRegular" w:hAnsi="AkkuratLightProRegular" w:cs="AkkuratLightProRegular"/>
      <w:color w:val="000000"/>
      <w:lang w:val="de-DE"/>
    </w:rPr>
  </w:style>
  <w:style w:type="paragraph" w:customStyle="1" w:styleId="01Titre">
    <w:name w:val="01_Titre"/>
    <w:qFormat/>
    <w:rsid w:val="00204150"/>
    <w:pPr>
      <w:spacing w:after="240"/>
    </w:pPr>
    <w:rPr>
      <w:rFonts w:ascii="Frutiger 45" w:eastAsia="Times New Roman" w:hAnsi="Frutiger 45" w:cs="Times LT Std"/>
      <w:b/>
      <w:bCs/>
      <w:color w:val="1F497D" w:themeColor="text2"/>
      <w:sz w:val="48"/>
      <w:szCs w:val="48"/>
      <w:u w:val="single"/>
      <w:lang w:eastAsia="de-CH"/>
    </w:rPr>
  </w:style>
  <w:style w:type="paragraph" w:customStyle="1" w:styleId="02auteur">
    <w:name w:val="02_auteur"/>
    <w:basedOn w:val="Standard"/>
    <w:autoRedefine/>
    <w:qFormat/>
    <w:rsid w:val="00204150"/>
    <w:pPr>
      <w:widowControl w:val="0"/>
      <w:autoSpaceDE w:val="0"/>
      <w:autoSpaceDN w:val="0"/>
      <w:adjustRightInd w:val="0"/>
      <w:spacing w:line="280" w:lineRule="atLeast"/>
      <w:textAlignment w:val="baseline"/>
    </w:pPr>
    <w:rPr>
      <w:rFonts w:ascii="Cambria" w:eastAsia="Times New Roman" w:hAnsi="Cambria" w:cs="Times LT Std"/>
      <w:color w:val="000000"/>
      <w:lang w:eastAsia="de-CH"/>
    </w:rPr>
  </w:style>
  <w:style w:type="character" w:styleId="Funotenzeichen">
    <w:name w:val="footnote reference"/>
    <w:basedOn w:val="Absatz-Standardschriftart"/>
    <w:rsid w:val="00204150"/>
    <w:rPr>
      <w:color w:val="000000"/>
      <w:u w:val="none"/>
      <w:vertAlign w:val="superscript"/>
    </w:rPr>
  </w:style>
  <w:style w:type="paragraph" w:customStyle="1" w:styleId="04rsum">
    <w:name w:val="04_résumé"/>
    <w:basedOn w:val="Standard"/>
    <w:next w:val="berschrift2"/>
    <w:qFormat/>
    <w:rsid w:val="00204150"/>
    <w:pPr>
      <w:widowControl w:val="0"/>
      <w:autoSpaceDE w:val="0"/>
      <w:autoSpaceDN w:val="0"/>
      <w:adjustRightInd w:val="0"/>
      <w:spacing w:before="200" w:line="280" w:lineRule="atLeast"/>
      <w:jc w:val="both"/>
      <w:textAlignment w:val="baseline"/>
    </w:pPr>
    <w:rPr>
      <w:rFonts w:ascii="Cambria" w:eastAsia="Times New Roman" w:hAnsi="Cambria" w:cs="Times LT Std"/>
      <w:i/>
      <w:color w:val="000000"/>
      <w:lang w:eastAsia="de-CH"/>
    </w:rPr>
  </w:style>
  <w:style w:type="paragraph" w:customStyle="1" w:styleId="03Mots-cls">
    <w:name w:val="03_Mots-clés"/>
    <w:basedOn w:val="04rsum"/>
    <w:next w:val="04rsum"/>
    <w:qFormat/>
    <w:rsid w:val="00204150"/>
    <w:pPr>
      <w:spacing w:before="360"/>
      <w:jc w:val="left"/>
    </w:pPr>
  </w:style>
  <w:style w:type="paragraph" w:customStyle="1" w:styleId="10numeration">
    <w:name w:val="10_énumeration"/>
    <w:basedOn w:val="Standard"/>
    <w:qFormat/>
    <w:rsid w:val="00204150"/>
    <w:pPr>
      <w:widowControl w:val="0"/>
      <w:numPr>
        <w:numId w:val="1"/>
      </w:numPr>
      <w:autoSpaceDE w:val="0"/>
      <w:autoSpaceDN w:val="0"/>
      <w:adjustRightInd w:val="0"/>
      <w:spacing w:line="280" w:lineRule="atLeast"/>
      <w:jc w:val="both"/>
      <w:textAlignment w:val="baseline"/>
    </w:pPr>
    <w:rPr>
      <w:rFonts w:ascii="Cambria" w:eastAsia="Times New Roman" w:hAnsi="Cambria" w:cs="Times LT Std"/>
      <w:color w:val="000000"/>
      <w:lang w:eastAsia="de-CH"/>
    </w:rPr>
  </w:style>
  <w:style w:type="paragraph" w:customStyle="1" w:styleId="05Titre1">
    <w:name w:val="05_Titre_1"/>
    <w:qFormat/>
    <w:rsid w:val="00204150"/>
    <w:pPr>
      <w:numPr>
        <w:numId w:val="2"/>
      </w:numPr>
      <w:spacing w:before="480" w:after="240"/>
    </w:pPr>
    <w:rPr>
      <w:rFonts w:ascii="Frutiger 45" w:eastAsia="Times New Roman" w:hAnsi="Frutiger 45" w:cs="Times LT Std"/>
      <w:b/>
      <w:bCs/>
      <w:color w:val="1F497D" w:themeColor="text2"/>
      <w:sz w:val="24"/>
      <w:lang w:eastAsia="de-CH"/>
    </w:rPr>
  </w:style>
  <w:style w:type="paragraph" w:customStyle="1" w:styleId="06Titre2">
    <w:name w:val="06_Titre_2"/>
    <w:qFormat/>
    <w:rsid w:val="00204150"/>
    <w:pPr>
      <w:numPr>
        <w:ilvl w:val="1"/>
        <w:numId w:val="2"/>
      </w:numPr>
      <w:spacing w:before="360" w:after="120"/>
    </w:pPr>
    <w:rPr>
      <w:rFonts w:ascii="Frutiger 45" w:eastAsia="Times New Roman" w:hAnsi="Frutiger 45" w:cs="Times LT Std"/>
      <w:b/>
      <w:i/>
      <w:iCs/>
      <w:color w:val="000000"/>
      <w:sz w:val="22"/>
      <w:lang w:eastAsia="de-CH"/>
    </w:rPr>
  </w:style>
  <w:style w:type="paragraph" w:customStyle="1" w:styleId="07Titre3">
    <w:name w:val="07_Titre_3"/>
    <w:qFormat/>
    <w:rsid w:val="00204150"/>
    <w:pPr>
      <w:numPr>
        <w:ilvl w:val="2"/>
        <w:numId w:val="2"/>
      </w:numPr>
      <w:spacing w:before="240" w:after="60"/>
    </w:pPr>
    <w:rPr>
      <w:rFonts w:ascii="Frutiger 45" w:eastAsia="Times New Roman" w:hAnsi="Frutiger 45" w:cs="Times LT Std"/>
      <w:i/>
      <w:color w:val="000000"/>
      <w:lang w:eastAsia="de-CH"/>
    </w:rPr>
  </w:style>
  <w:style w:type="paragraph" w:customStyle="1" w:styleId="07Titel4">
    <w:name w:val="07_Titel_4"/>
    <w:basedOn w:val="Standard"/>
    <w:semiHidden/>
    <w:rsid w:val="00204150"/>
    <w:pPr>
      <w:widowControl w:val="0"/>
      <w:numPr>
        <w:ilvl w:val="3"/>
        <w:numId w:val="2"/>
      </w:numPr>
      <w:autoSpaceDE w:val="0"/>
      <w:autoSpaceDN w:val="0"/>
      <w:adjustRightInd w:val="0"/>
      <w:spacing w:line="280" w:lineRule="atLeast"/>
      <w:jc w:val="both"/>
      <w:textAlignment w:val="baseline"/>
    </w:pPr>
    <w:rPr>
      <w:rFonts w:ascii="Cambria" w:eastAsia="Times New Roman" w:hAnsi="Cambria" w:cs="Times LT Std"/>
      <w:color w:val="000000"/>
      <w:lang w:eastAsia="de-CH"/>
    </w:rPr>
  </w:style>
  <w:style w:type="paragraph" w:customStyle="1" w:styleId="08texteaprstitre">
    <w:name w:val="08_texte_après_titre"/>
    <w:basedOn w:val="Standard"/>
    <w:qFormat/>
    <w:rsid w:val="00204150"/>
    <w:pPr>
      <w:widowControl w:val="0"/>
      <w:autoSpaceDE w:val="0"/>
      <w:autoSpaceDN w:val="0"/>
      <w:adjustRightInd w:val="0"/>
      <w:spacing w:line="280" w:lineRule="atLeast"/>
      <w:jc w:val="both"/>
      <w:textAlignment w:val="baseline"/>
    </w:pPr>
    <w:rPr>
      <w:rFonts w:ascii="Cambria" w:eastAsia="Times New Roman" w:hAnsi="Cambria" w:cs="Times LT Std"/>
      <w:color w:val="000000"/>
      <w:lang w:val="fr-CH" w:eastAsia="de-CH"/>
    </w:rPr>
  </w:style>
  <w:style w:type="paragraph" w:customStyle="1" w:styleId="09texte">
    <w:name w:val="09_texte"/>
    <w:basedOn w:val="Standard"/>
    <w:qFormat/>
    <w:rsid w:val="00204150"/>
    <w:pPr>
      <w:widowControl w:val="0"/>
      <w:autoSpaceDE w:val="0"/>
      <w:autoSpaceDN w:val="0"/>
      <w:adjustRightInd w:val="0"/>
      <w:spacing w:line="280" w:lineRule="atLeast"/>
      <w:ind w:firstLine="397"/>
      <w:jc w:val="both"/>
      <w:textAlignment w:val="baseline"/>
    </w:pPr>
    <w:rPr>
      <w:rFonts w:ascii="Cambria" w:eastAsia="Times New Roman" w:hAnsi="Cambria" w:cs="Times LT Std"/>
      <w:color w:val="000000"/>
      <w:lang w:eastAsia="de-CH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2041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C36D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CC36D4"/>
  </w:style>
  <w:style w:type="character" w:customStyle="1" w:styleId="KommentartextZchn">
    <w:name w:val="Kommentartext Zchn"/>
    <w:basedOn w:val="Absatz-Standardschriftart"/>
    <w:link w:val="Kommentartext"/>
    <w:uiPriority w:val="99"/>
    <w:rsid w:val="00CC36D4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C36D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C36D4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C36D4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C36D4"/>
    <w:rPr>
      <w:rFonts w:ascii="Segoe UI" w:hAnsi="Segoe UI" w:cs="Segoe UI"/>
      <w:sz w:val="18"/>
      <w:szCs w:val="18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925DC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berschrift4Zchn">
    <w:name w:val="Überschrift 4 Zchn"/>
    <w:basedOn w:val="Absatz-Standardschriftart"/>
    <w:link w:val="berschrift4"/>
    <w:rsid w:val="00925DC3"/>
    <w:rPr>
      <w:rFonts w:ascii="Arial" w:eastAsia="Times New Roman" w:hAnsi="Arial"/>
      <w:b/>
      <w:sz w:val="24"/>
      <w:lang w:eastAsia="de-CH"/>
    </w:rPr>
  </w:style>
  <w:style w:type="character" w:customStyle="1" w:styleId="berschrift5Zchn">
    <w:name w:val="Überschrift 5 Zchn"/>
    <w:basedOn w:val="Absatz-Standardschriftart"/>
    <w:link w:val="berschrift5"/>
    <w:rsid w:val="00925DC3"/>
    <w:rPr>
      <w:rFonts w:ascii="Arial" w:eastAsia="Times New Roman" w:hAnsi="Arial"/>
      <w:sz w:val="24"/>
      <w:lang w:eastAsia="de-CH"/>
    </w:rPr>
  </w:style>
  <w:style w:type="character" w:customStyle="1" w:styleId="berschrift6Zchn">
    <w:name w:val="Überschrift 6 Zchn"/>
    <w:basedOn w:val="Absatz-Standardschriftart"/>
    <w:link w:val="berschrift6"/>
    <w:rsid w:val="00925DC3"/>
    <w:rPr>
      <w:rFonts w:ascii="Times New Roman" w:eastAsia="Times New Roman" w:hAnsi="Times New Roman"/>
      <w:i/>
      <w:sz w:val="24"/>
      <w:lang w:eastAsia="de-CH"/>
    </w:rPr>
  </w:style>
  <w:style w:type="character" w:customStyle="1" w:styleId="berschrift7Zchn">
    <w:name w:val="Überschrift 7 Zchn"/>
    <w:basedOn w:val="Absatz-Standardschriftart"/>
    <w:link w:val="berschrift7"/>
    <w:rsid w:val="00925DC3"/>
    <w:rPr>
      <w:rFonts w:ascii="Arial" w:eastAsia="Times New Roman" w:hAnsi="Arial"/>
      <w:lang w:eastAsia="de-CH"/>
    </w:rPr>
  </w:style>
  <w:style w:type="character" w:customStyle="1" w:styleId="berschrift8Zchn">
    <w:name w:val="Überschrift 8 Zchn"/>
    <w:basedOn w:val="Absatz-Standardschriftart"/>
    <w:link w:val="berschrift8"/>
    <w:rsid w:val="00925DC3"/>
    <w:rPr>
      <w:rFonts w:ascii="Arial" w:eastAsia="Times New Roman" w:hAnsi="Arial"/>
      <w:i/>
      <w:lang w:eastAsia="de-CH"/>
    </w:rPr>
  </w:style>
  <w:style w:type="character" w:customStyle="1" w:styleId="berschrift9Zchn">
    <w:name w:val="Überschrift 9 Zchn"/>
    <w:basedOn w:val="Absatz-Standardschriftart"/>
    <w:link w:val="berschrift9"/>
    <w:rsid w:val="00925DC3"/>
    <w:rPr>
      <w:rFonts w:ascii="Arial" w:eastAsia="Times New Roman" w:hAnsi="Arial"/>
      <w:b/>
      <w:i/>
      <w:sz w:val="18"/>
      <w:lang w:eastAsia="de-CH"/>
    </w:rPr>
  </w:style>
  <w:style w:type="character" w:styleId="Hyperlink">
    <w:name w:val="Hyperlink"/>
    <w:basedOn w:val="Absatz-Standardschriftart"/>
    <w:uiPriority w:val="99"/>
    <w:unhideWhenUsed/>
    <w:rsid w:val="00577FE5"/>
    <w:rPr>
      <w:color w:val="0000FF" w:themeColor="hyperlink"/>
      <w:u w:val="single"/>
    </w:rPr>
  </w:style>
  <w:style w:type="paragraph" w:customStyle="1" w:styleId="StandardabsatzMustertext">
    <w:name w:val="Standardabsatz Mustertext"/>
    <w:basedOn w:val="Standard"/>
    <w:qFormat/>
    <w:rsid w:val="00B62551"/>
    <w:pPr>
      <w:spacing w:after="120" w:line="240" w:lineRule="atLeast"/>
    </w:pPr>
    <w:rPr>
      <w:rFonts w:eastAsia="Gill Sans MT" w:cs="Arial"/>
      <w:sz w:val="24"/>
    </w:rPr>
  </w:style>
  <w:style w:type="paragraph" w:styleId="Kopfzeile">
    <w:name w:val="header"/>
    <w:basedOn w:val="Standard"/>
    <w:link w:val="KopfzeileZchn"/>
    <w:uiPriority w:val="99"/>
    <w:unhideWhenUsed/>
    <w:rsid w:val="007136D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136D5"/>
  </w:style>
  <w:style w:type="paragraph" w:styleId="Fuzeile">
    <w:name w:val="footer"/>
    <w:basedOn w:val="Standard"/>
    <w:link w:val="FuzeileZchn"/>
    <w:uiPriority w:val="99"/>
    <w:unhideWhenUsed/>
    <w:rsid w:val="007136D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136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894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50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5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9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Vertec-Dokumente\106256\2021\AnwaltsR\ARevue_article_francais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ARevue_article_francais.dotx</Template>
  <TotalTime>0</TotalTime>
  <Pages>9</Pages>
  <Words>2722</Words>
  <Characters>17151</Characters>
  <Application>Microsoft Office Word</Application>
  <DocSecurity>0</DocSecurity>
  <Lines>142</Lines>
  <Paragraphs>39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Staempfli AG</Company>
  <LinksUpToDate>false</LinksUpToDate>
  <CharactersWithSpaces>19834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</dc:creator>
  <cp:lastModifiedBy>WS</cp:lastModifiedBy>
  <cp:revision>10</cp:revision>
  <dcterms:created xsi:type="dcterms:W3CDTF">2021-10-04T05:40:00Z</dcterms:created>
  <dcterms:modified xsi:type="dcterms:W3CDTF">2021-10-04T12:33:00Z</dcterms:modified>
</cp:coreProperties>
</file>